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61F7" w14:textId="233D4F2F" w:rsidR="00FB61C1" w:rsidRPr="00E0411B" w:rsidRDefault="00FB61C1" w:rsidP="00BA5059">
      <w:pPr>
        <w:jc w:val="both"/>
        <w:rPr>
          <w:rFonts w:ascii="Arial" w:hAnsi="Arial" w:cs="Arial"/>
          <w:b/>
          <w:bCs/>
          <w:sz w:val="28"/>
          <w:szCs w:val="28"/>
          <w:lang w:val="el-GR"/>
        </w:rPr>
      </w:pPr>
      <w:r w:rsidRPr="00E0411B">
        <w:rPr>
          <w:rFonts w:ascii="Arial" w:hAnsi="Arial" w:cs="Arial"/>
          <w:b/>
          <w:bCs/>
          <w:sz w:val="28"/>
          <w:szCs w:val="28"/>
        </w:rPr>
        <w:t>NIKOLAS</w:t>
      </w:r>
      <w:r w:rsidR="005B38F9" w:rsidRPr="00E0411B">
        <w:rPr>
          <w:rFonts w:ascii="Arial" w:hAnsi="Arial" w:cs="Arial"/>
          <w:b/>
          <w:bCs/>
          <w:sz w:val="28"/>
          <w:szCs w:val="28"/>
          <w:lang w:val="el-GR"/>
        </w:rPr>
        <w:t xml:space="preserve"> - ΣΚΕΨΕΙΣ</w:t>
      </w:r>
    </w:p>
    <w:p w14:paraId="6A1B5344" w14:textId="48AF59C0" w:rsidR="00FB61C1" w:rsidRPr="00E0411B" w:rsidRDefault="00FB61C1" w:rsidP="00BA5059">
      <w:pPr>
        <w:jc w:val="both"/>
        <w:rPr>
          <w:rFonts w:ascii="Arial" w:hAnsi="Arial" w:cs="Arial"/>
          <w:sz w:val="20"/>
          <w:szCs w:val="20"/>
          <w:lang w:val="el-GR"/>
        </w:rPr>
      </w:pPr>
    </w:p>
    <w:p w14:paraId="7CAFC1EE" w14:textId="377D2EC1" w:rsidR="007657C8" w:rsidRPr="00E0411B" w:rsidRDefault="007657C8" w:rsidP="00BA5059">
      <w:pPr>
        <w:jc w:val="both"/>
        <w:rPr>
          <w:rFonts w:ascii="Arial" w:hAnsi="Arial" w:cs="Arial"/>
          <w:sz w:val="20"/>
          <w:szCs w:val="20"/>
          <w:lang w:val="el-GR"/>
        </w:rPr>
      </w:pPr>
      <w:r w:rsidRPr="00E0411B">
        <w:rPr>
          <w:rFonts w:ascii="Arial" w:hAnsi="Arial" w:cs="Arial"/>
          <w:sz w:val="20"/>
          <w:szCs w:val="20"/>
          <w:lang w:val="el-GR"/>
        </w:rPr>
        <w:t xml:space="preserve">Η </w:t>
      </w:r>
      <w:r w:rsidR="00D94C7F" w:rsidRPr="00E0411B">
        <w:rPr>
          <w:rFonts w:ascii="Arial" w:hAnsi="Arial" w:cs="Arial"/>
          <w:sz w:val="20"/>
          <w:szCs w:val="20"/>
          <w:lang w:val="el-GR"/>
        </w:rPr>
        <w:t>έκθεση ΣΚΕΨΕΙΣ</w:t>
      </w:r>
      <w:r w:rsidR="00B023E0" w:rsidRPr="00E0411B">
        <w:rPr>
          <w:rFonts w:ascii="Arial" w:hAnsi="Arial" w:cs="Arial"/>
          <w:sz w:val="20"/>
          <w:szCs w:val="20"/>
          <w:lang w:val="el-GR"/>
        </w:rPr>
        <w:t xml:space="preserve"> </w:t>
      </w:r>
      <w:r w:rsidR="00450B28" w:rsidRPr="00E0411B">
        <w:rPr>
          <w:rFonts w:ascii="Arial" w:hAnsi="Arial" w:cs="Arial"/>
          <w:sz w:val="20"/>
          <w:szCs w:val="20"/>
          <w:lang w:val="el-GR"/>
        </w:rPr>
        <w:t xml:space="preserve">στην </w:t>
      </w:r>
      <w:proofErr w:type="spellStart"/>
      <w:r w:rsidR="00450B28" w:rsidRPr="00E0411B">
        <w:rPr>
          <w:rFonts w:ascii="Arial" w:hAnsi="Arial" w:cs="Arial"/>
          <w:sz w:val="20"/>
          <w:szCs w:val="20"/>
          <w:lang w:val="el-GR"/>
        </w:rPr>
        <w:t>Αναργύρειο</w:t>
      </w:r>
      <w:proofErr w:type="spellEnd"/>
      <w:r w:rsidR="00450B28" w:rsidRPr="00E0411B">
        <w:rPr>
          <w:rFonts w:ascii="Arial" w:hAnsi="Arial" w:cs="Arial"/>
          <w:sz w:val="20"/>
          <w:szCs w:val="20"/>
          <w:lang w:val="el-GR"/>
        </w:rPr>
        <w:t xml:space="preserve"> &amp; </w:t>
      </w:r>
      <w:proofErr w:type="spellStart"/>
      <w:r w:rsidR="00450B28" w:rsidRPr="00E0411B">
        <w:rPr>
          <w:rFonts w:ascii="Arial" w:hAnsi="Arial" w:cs="Arial"/>
          <w:sz w:val="20"/>
          <w:szCs w:val="20"/>
          <w:lang w:val="el-GR"/>
        </w:rPr>
        <w:t>Κοργιαλένειο</w:t>
      </w:r>
      <w:proofErr w:type="spellEnd"/>
      <w:r w:rsidR="00450B28" w:rsidRPr="00E0411B">
        <w:rPr>
          <w:rFonts w:ascii="Arial" w:hAnsi="Arial" w:cs="Arial"/>
          <w:sz w:val="20"/>
          <w:szCs w:val="20"/>
          <w:lang w:val="el-GR"/>
        </w:rPr>
        <w:t xml:space="preserve"> Σχολή </w:t>
      </w:r>
      <w:r w:rsidR="00B023E0" w:rsidRPr="00E0411B">
        <w:rPr>
          <w:rFonts w:ascii="Arial" w:hAnsi="Arial" w:cs="Arial"/>
          <w:sz w:val="20"/>
          <w:szCs w:val="20"/>
          <w:lang w:val="el-GR"/>
        </w:rPr>
        <w:t xml:space="preserve">του γλύπτη </w:t>
      </w:r>
      <w:r w:rsidR="00B023E0" w:rsidRPr="00E0411B">
        <w:rPr>
          <w:rFonts w:ascii="Arial" w:hAnsi="Arial" w:cs="Arial"/>
          <w:sz w:val="20"/>
          <w:szCs w:val="20"/>
        </w:rPr>
        <w:t>Nikolas</w:t>
      </w:r>
      <w:r w:rsidR="00B023E0" w:rsidRPr="00E0411B">
        <w:rPr>
          <w:rFonts w:ascii="Arial" w:hAnsi="Arial" w:cs="Arial"/>
          <w:sz w:val="20"/>
          <w:szCs w:val="20"/>
          <w:lang w:val="el-GR"/>
        </w:rPr>
        <w:t xml:space="preserve"> παρουσιάζει </w:t>
      </w:r>
      <w:r w:rsidR="00450B28" w:rsidRPr="00E0411B">
        <w:rPr>
          <w:rFonts w:ascii="Arial" w:hAnsi="Arial" w:cs="Arial"/>
          <w:sz w:val="20"/>
          <w:szCs w:val="20"/>
          <w:lang w:val="el-GR"/>
        </w:rPr>
        <w:t xml:space="preserve">συνολικά </w:t>
      </w:r>
      <w:r w:rsidR="00021D7D" w:rsidRPr="00E0411B">
        <w:rPr>
          <w:rFonts w:ascii="Arial" w:hAnsi="Arial" w:cs="Arial"/>
          <w:sz w:val="20"/>
          <w:szCs w:val="20"/>
          <w:lang w:val="el-GR"/>
        </w:rPr>
        <w:t>την π</w:t>
      </w:r>
      <w:r w:rsidR="00BA5059" w:rsidRPr="00E0411B">
        <w:rPr>
          <w:rFonts w:ascii="Arial" w:hAnsi="Arial" w:cs="Arial"/>
          <w:sz w:val="20"/>
          <w:szCs w:val="20"/>
          <w:lang w:val="el-GR"/>
        </w:rPr>
        <w:t>ρώτη</w:t>
      </w:r>
      <w:r w:rsidR="00B023E0" w:rsidRPr="00E0411B">
        <w:rPr>
          <w:rFonts w:ascii="Arial" w:hAnsi="Arial" w:cs="Arial"/>
          <w:sz w:val="20"/>
          <w:szCs w:val="20"/>
          <w:lang w:val="el-GR"/>
        </w:rPr>
        <w:t xml:space="preserve"> σειρά έργων του</w:t>
      </w:r>
      <w:r w:rsidR="00450B28" w:rsidRPr="00E0411B">
        <w:rPr>
          <w:rFonts w:ascii="Arial" w:hAnsi="Arial" w:cs="Arial"/>
          <w:sz w:val="20"/>
          <w:szCs w:val="20"/>
          <w:lang w:val="el-GR"/>
        </w:rPr>
        <w:t>, κ</w:t>
      </w:r>
      <w:r w:rsidR="00B023E0" w:rsidRPr="00E0411B">
        <w:rPr>
          <w:rFonts w:ascii="Arial" w:hAnsi="Arial" w:cs="Arial"/>
          <w:sz w:val="20"/>
          <w:szCs w:val="20"/>
          <w:lang w:val="el-GR"/>
        </w:rPr>
        <w:t xml:space="preserve">ύριος </w:t>
      </w:r>
      <w:r w:rsidR="00450B28" w:rsidRPr="00E0411B">
        <w:rPr>
          <w:rFonts w:ascii="Arial" w:hAnsi="Arial" w:cs="Arial"/>
          <w:sz w:val="20"/>
          <w:szCs w:val="20"/>
          <w:lang w:val="el-GR"/>
        </w:rPr>
        <w:t xml:space="preserve">άξονας της οποίας </w:t>
      </w:r>
      <w:r w:rsidR="00B023E0" w:rsidRPr="00E0411B">
        <w:rPr>
          <w:rFonts w:ascii="Arial" w:hAnsi="Arial" w:cs="Arial"/>
          <w:sz w:val="20"/>
          <w:szCs w:val="20"/>
          <w:lang w:val="el-GR"/>
        </w:rPr>
        <w:t xml:space="preserve">είναι ο προβληματισμός του καλλιτέχνη </w:t>
      </w:r>
      <w:r w:rsidR="00450B28" w:rsidRPr="00E0411B">
        <w:rPr>
          <w:rFonts w:ascii="Arial" w:hAnsi="Arial" w:cs="Arial"/>
          <w:sz w:val="20"/>
          <w:szCs w:val="20"/>
          <w:lang w:val="el-GR"/>
        </w:rPr>
        <w:t xml:space="preserve">για </w:t>
      </w:r>
      <w:r w:rsidR="002B5FAE" w:rsidRPr="00E0411B">
        <w:rPr>
          <w:rFonts w:ascii="Arial" w:hAnsi="Arial" w:cs="Arial"/>
          <w:sz w:val="20"/>
          <w:szCs w:val="20"/>
          <w:lang w:val="el-GR"/>
        </w:rPr>
        <w:t>το μέλλον του ανθρώπου</w:t>
      </w:r>
      <w:r w:rsidR="00B023E0" w:rsidRPr="00E0411B">
        <w:rPr>
          <w:rFonts w:ascii="Arial" w:hAnsi="Arial" w:cs="Arial"/>
          <w:sz w:val="20"/>
          <w:szCs w:val="20"/>
          <w:lang w:val="el-GR"/>
        </w:rPr>
        <w:t xml:space="preserve"> που καθορίζεται από τη ραγδαία ανάπτυξη της τεχνολογίας</w:t>
      </w:r>
      <w:r w:rsidR="007350C4" w:rsidRPr="00E0411B">
        <w:rPr>
          <w:rFonts w:ascii="Arial" w:hAnsi="Arial" w:cs="Arial"/>
          <w:sz w:val="20"/>
          <w:szCs w:val="20"/>
          <w:lang w:val="el-GR"/>
        </w:rPr>
        <w:t xml:space="preserve"> και το </w:t>
      </w:r>
      <w:r w:rsidR="007350C4" w:rsidRPr="00E0411B">
        <w:rPr>
          <w:rFonts w:ascii="Arial" w:hAnsi="Arial" w:cs="Arial"/>
          <w:sz w:val="20"/>
          <w:szCs w:val="20"/>
        </w:rPr>
        <w:t>machine</w:t>
      </w:r>
      <w:r w:rsidR="007350C4" w:rsidRPr="00E0411B">
        <w:rPr>
          <w:rFonts w:ascii="Arial" w:hAnsi="Arial" w:cs="Arial"/>
          <w:sz w:val="20"/>
          <w:szCs w:val="20"/>
          <w:lang w:val="el-GR"/>
        </w:rPr>
        <w:t xml:space="preserve"> </w:t>
      </w:r>
      <w:r w:rsidR="007350C4" w:rsidRPr="00E0411B">
        <w:rPr>
          <w:rFonts w:ascii="Arial" w:hAnsi="Arial" w:cs="Arial"/>
          <w:sz w:val="20"/>
          <w:szCs w:val="20"/>
        </w:rPr>
        <w:t>learning</w:t>
      </w:r>
      <w:r w:rsidR="00B023E0" w:rsidRPr="00E0411B">
        <w:rPr>
          <w:rFonts w:ascii="Arial" w:hAnsi="Arial" w:cs="Arial"/>
          <w:sz w:val="20"/>
          <w:szCs w:val="20"/>
          <w:lang w:val="el-GR"/>
        </w:rPr>
        <w:t>.</w:t>
      </w:r>
    </w:p>
    <w:p w14:paraId="5F8E9815" w14:textId="7C6D3B83" w:rsidR="00D16472" w:rsidRPr="00E0411B" w:rsidRDefault="00D16472" w:rsidP="00BA5059">
      <w:pPr>
        <w:jc w:val="both"/>
        <w:rPr>
          <w:rFonts w:ascii="Arial" w:hAnsi="Arial" w:cs="Arial"/>
          <w:sz w:val="20"/>
          <w:szCs w:val="20"/>
          <w:lang w:val="el-GR"/>
        </w:rPr>
      </w:pPr>
    </w:p>
    <w:p w14:paraId="0A12FD6F" w14:textId="7E66DA50" w:rsidR="007657C8" w:rsidRPr="00E0411B" w:rsidRDefault="00D16472" w:rsidP="00BA5059">
      <w:pPr>
        <w:jc w:val="both"/>
        <w:rPr>
          <w:rFonts w:ascii="Arial" w:hAnsi="Arial" w:cs="Arial"/>
          <w:sz w:val="20"/>
          <w:szCs w:val="20"/>
          <w:lang w:val="el-GR"/>
        </w:rPr>
      </w:pPr>
      <w:r w:rsidRPr="00E0411B">
        <w:rPr>
          <w:rFonts w:ascii="Arial" w:hAnsi="Arial" w:cs="Arial"/>
          <w:sz w:val="20"/>
          <w:szCs w:val="20"/>
          <w:lang w:val="el-GR"/>
        </w:rPr>
        <w:t xml:space="preserve">Κουβαλώντας μέσα του την εμπειρία της Σαουδικής Αραβίας, </w:t>
      </w:r>
      <w:r w:rsidR="00A905E0" w:rsidRPr="00E0411B">
        <w:rPr>
          <w:rFonts w:ascii="Arial" w:hAnsi="Arial" w:cs="Arial"/>
          <w:sz w:val="20"/>
          <w:szCs w:val="20"/>
          <w:lang w:val="el-GR"/>
        </w:rPr>
        <w:t xml:space="preserve">ο </w:t>
      </w:r>
      <w:r w:rsidR="00B023E0" w:rsidRPr="00E0411B">
        <w:rPr>
          <w:rFonts w:ascii="Arial" w:hAnsi="Arial" w:cs="Arial"/>
          <w:sz w:val="20"/>
          <w:szCs w:val="20"/>
        </w:rPr>
        <w:t>Nikolas</w:t>
      </w:r>
      <w:r w:rsidR="00A905E0" w:rsidRPr="00E0411B">
        <w:rPr>
          <w:rFonts w:ascii="Arial" w:hAnsi="Arial" w:cs="Arial"/>
          <w:sz w:val="20"/>
          <w:szCs w:val="20"/>
          <w:lang w:val="el-GR"/>
        </w:rPr>
        <w:t xml:space="preserve"> οδηγείται σε μία φιλοσοφική θεώρηση του αντίκτυπου που θα </w:t>
      </w:r>
      <w:r w:rsidR="002B5FAE" w:rsidRPr="00E0411B">
        <w:rPr>
          <w:rFonts w:ascii="Arial" w:hAnsi="Arial" w:cs="Arial"/>
          <w:sz w:val="20"/>
          <w:szCs w:val="20"/>
          <w:lang w:val="el-GR"/>
        </w:rPr>
        <w:t xml:space="preserve">έχουν οι νέες δυνατότητες </w:t>
      </w:r>
      <w:r w:rsidR="00A905E0" w:rsidRPr="00E0411B">
        <w:rPr>
          <w:rFonts w:ascii="Arial" w:hAnsi="Arial" w:cs="Arial"/>
          <w:sz w:val="20"/>
          <w:szCs w:val="20"/>
          <w:lang w:val="el-GR"/>
        </w:rPr>
        <w:t xml:space="preserve">στη ζωή </w:t>
      </w:r>
      <w:r w:rsidR="00834566" w:rsidRPr="00E0411B">
        <w:rPr>
          <w:rFonts w:ascii="Arial" w:hAnsi="Arial" w:cs="Arial"/>
          <w:sz w:val="20"/>
          <w:szCs w:val="20"/>
          <w:lang w:val="el-GR"/>
        </w:rPr>
        <w:t>μας, στα βήματα του</w:t>
      </w:r>
      <w:r w:rsidR="00B023E0" w:rsidRPr="00E0411B">
        <w:rPr>
          <w:rFonts w:ascii="Arial" w:hAnsi="Arial" w:cs="Arial"/>
          <w:sz w:val="20"/>
          <w:szCs w:val="20"/>
          <w:lang w:val="el-GR"/>
        </w:rPr>
        <w:t xml:space="preserve"> </w:t>
      </w:r>
      <w:r w:rsidR="007350C4" w:rsidRPr="00E0411B">
        <w:rPr>
          <w:rFonts w:ascii="Arial" w:hAnsi="Arial" w:cs="Arial"/>
          <w:sz w:val="20"/>
          <w:szCs w:val="20"/>
        </w:rPr>
        <w:t>Bernard</w:t>
      </w:r>
      <w:r w:rsidR="007350C4" w:rsidRPr="00E0411B">
        <w:rPr>
          <w:rFonts w:ascii="Arial" w:hAnsi="Arial" w:cs="Arial"/>
          <w:sz w:val="20"/>
          <w:szCs w:val="20"/>
          <w:lang w:val="el-GR"/>
        </w:rPr>
        <w:t xml:space="preserve"> </w:t>
      </w:r>
      <w:r w:rsidR="007350C4" w:rsidRPr="00E0411B">
        <w:rPr>
          <w:rFonts w:ascii="Arial" w:hAnsi="Arial" w:cs="Arial"/>
          <w:sz w:val="20"/>
          <w:szCs w:val="20"/>
        </w:rPr>
        <w:t>Marx</w:t>
      </w:r>
      <w:r w:rsidR="007350C4" w:rsidRPr="00E0411B">
        <w:rPr>
          <w:rStyle w:val="FootnoteReference"/>
          <w:rFonts w:ascii="Arial" w:hAnsi="Arial" w:cs="Arial"/>
          <w:sz w:val="20"/>
          <w:szCs w:val="20"/>
        </w:rPr>
        <w:footnoteReference w:id="1"/>
      </w:r>
      <w:r w:rsidR="00A905E0" w:rsidRPr="00E0411B">
        <w:rPr>
          <w:rFonts w:ascii="Arial" w:hAnsi="Arial" w:cs="Arial"/>
          <w:sz w:val="20"/>
          <w:szCs w:val="20"/>
          <w:lang w:val="el-GR"/>
        </w:rPr>
        <w:t>.</w:t>
      </w:r>
      <w:r w:rsidR="002A6074" w:rsidRPr="00E0411B">
        <w:rPr>
          <w:rFonts w:ascii="Arial" w:hAnsi="Arial" w:cs="Arial"/>
          <w:sz w:val="20"/>
          <w:szCs w:val="20"/>
          <w:lang w:val="el-GR"/>
        </w:rPr>
        <w:t xml:space="preserve"> Οι προοπτικές </w:t>
      </w:r>
      <w:r w:rsidR="002B5FAE" w:rsidRPr="00E0411B">
        <w:rPr>
          <w:rFonts w:ascii="Arial" w:hAnsi="Arial" w:cs="Arial"/>
          <w:sz w:val="20"/>
          <w:szCs w:val="20"/>
          <w:lang w:val="el-GR"/>
        </w:rPr>
        <w:t>που ανοίγονται είναι απεριόριστες</w:t>
      </w:r>
      <w:r w:rsidR="00B023E0" w:rsidRPr="00E0411B">
        <w:rPr>
          <w:rFonts w:ascii="Arial" w:hAnsi="Arial" w:cs="Arial"/>
          <w:sz w:val="20"/>
          <w:szCs w:val="20"/>
          <w:lang w:val="el-GR"/>
        </w:rPr>
        <w:t xml:space="preserve">, αλλά πέρα από την έκσταση </w:t>
      </w:r>
      <w:r w:rsidR="00450B28" w:rsidRPr="00E0411B">
        <w:rPr>
          <w:rFonts w:ascii="Arial" w:hAnsi="Arial" w:cs="Arial"/>
          <w:sz w:val="20"/>
          <w:szCs w:val="20"/>
          <w:lang w:val="el-GR"/>
        </w:rPr>
        <w:t xml:space="preserve">(βλ. γλυπτό </w:t>
      </w:r>
      <w:r w:rsidR="00450B28" w:rsidRPr="00E0411B">
        <w:rPr>
          <w:rFonts w:ascii="Arial" w:hAnsi="Arial" w:cs="Arial"/>
          <w:i/>
          <w:iCs/>
          <w:sz w:val="20"/>
          <w:szCs w:val="20"/>
        </w:rPr>
        <w:t>Wow</w:t>
      </w:r>
      <w:r w:rsidR="00450B28" w:rsidRPr="00E0411B">
        <w:rPr>
          <w:rFonts w:ascii="Arial" w:hAnsi="Arial" w:cs="Arial"/>
          <w:sz w:val="20"/>
          <w:szCs w:val="20"/>
          <w:lang w:val="el-GR"/>
        </w:rPr>
        <w:t xml:space="preserve">) </w:t>
      </w:r>
      <w:r w:rsidR="00B023E0" w:rsidRPr="00E0411B">
        <w:rPr>
          <w:rFonts w:ascii="Arial" w:hAnsi="Arial" w:cs="Arial"/>
          <w:sz w:val="20"/>
          <w:szCs w:val="20"/>
          <w:lang w:val="el-GR"/>
        </w:rPr>
        <w:t xml:space="preserve">που νιώθει </w:t>
      </w:r>
      <w:r w:rsidR="002B5FAE" w:rsidRPr="00E0411B">
        <w:rPr>
          <w:rFonts w:ascii="Arial" w:hAnsi="Arial" w:cs="Arial"/>
          <w:sz w:val="20"/>
          <w:szCs w:val="20"/>
          <w:lang w:val="el-GR"/>
        </w:rPr>
        <w:t xml:space="preserve">ο καλλιτέχνης </w:t>
      </w:r>
      <w:r w:rsidR="00B023E0" w:rsidRPr="00E0411B">
        <w:rPr>
          <w:rFonts w:ascii="Arial" w:hAnsi="Arial" w:cs="Arial"/>
          <w:sz w:val="20"/>
          <w:szCs w:val="20"/>
          <w:lang w:val="el-GR"/>
        </w:rPr>
        <w:t>για αυτές</w:t>
      </w:r>
      <w:r w:rsidR="00E0411B" w:rsidRPr="00E0411B">
        <w:rPr>
          <w:rFonts w:ascii="Arial" w:hAnsi="Arial" w:cs="Arial"/>
          <w:sz w:val="20"/>
          <w:szCs w:val="20"/>
          <w:lang w:val="el-GR"/>
        </w:rPr>
        <w:t>,</w:t>
      </w:r>
      <w:r w:rsidR="00B023E0" w:rsidRPr="00E0411B">
        <w:rPr>
          <w:rFonts w:ascii="Arial" w:hAnsi="Arial" w:cs="Arial"/>
          <w:sz w:val="20"/>
          <w:szCs w:val="20"/>
          <w:lang w:val="el-GR"/>
        </w:rPr>
        <w:t xml:space="preserve"> το επίμονο ερώτημα που διατρέχει το έργο του είναι: </w:t>
      </w:r>
      <w:r w:rsidR="002B5FAE" w:rsidRPr="00E0411B">
        <w:rPr>
          <w:rFonts w:ascii="Arial" w:hAnsi="Arial" w:cs="Arial"/>
          <w:sz w:val="20"/>
          <w:szCs w:val="20"/>
          <w:lang w:val="el-GR"/>
        </w:rPr>
        <w:t>πόση ελευθερία,</w:t>
      </w:r>
      <w:r w:rsidR="007350C4" w:rsidRPr="00E0411B">
        <w:rPr>
          <w:rFonts w:ascii="Arial" w:hAnsi="Arial" w:cs="Arial"/>
          <w:sz w:val="20"/>
          <w:szCs w:val="20"/>
          <w:lang w:val="el-GR"/>
        </w:rPr>
        <w:t xml:space="preserve"> </w:t>
      </w:r>
      <w:r w:rsidR="002B5FAE" w:rsidRPr="00E0411B">
        <w:rPr>
          <w:rFonts w:ascii="Arial" w:hAnsi="Arial" w:cs="Arial"/>
          <w:sz w:val="20"/>
          <w:szCs w:val="20"/>
          <w:lang w:val="el-GR"/>
        </w:rPr>
        <w:t>εν τέλει, θα έχει το ανθρώπινο είδος όταν τα πάντα, ακόμη και τα συναισθήματά του, θα μπορούν να προβλέπονται από μηχανήματα;</w:t>
      </w:r>
    </w:p>
    <w:p w14:paraId="490C403C" w14:textId="2A75A553" w:rsidR="002B5FAE" w:rsidRPr="00E0411B" w:rsidRDefault="002B5FAE" w:rsidP="00BA5059">
      <w:pPr>
        <w:jc w:val="both"/>
        <w:rPr>
          <w:rFonts w:ascii="Arial" w:hAnsi="Arial" w:cs="Arial"/>
          <w:sz w:val="20"/>
          <w:szCs w:val="20"/>
          <w:lang w:val="el-GR"/>
        </w:rPr>
      </w:pPr>
    </w:p>
    <w:p w14:paraId="7E542A0E" w14:textId="07D29198" w:rsidR="002B5FAE" w:rsidRPr="00E0411B" w:rsidRDefault="002B5FAE" w:rsidP="00BA5059">
      <w:pPr>
        <w:jc w:val="both"/>
        <w:rPr>
          <w:rFonts w:ascii="Arial" w:hAnsi="Arial" w:cs="Arial"/>
          <w:sz w:val="20"/>
          <w:szCs w:val="20"/>
          <w:lang w:val="el-GR"/>
        </w:rPr>
      </w:pPr>
      <w:r w:rsidRPr="00E0411B">
        <w:rPr>
          <w:rFonts w:ascii="Arial" w:hAnsi="Arial" w:cs="Arial"/>
          <w:sz w:val="20"/>
          <w:szCs w:val="20"/>
          <w:lang w:val="el-GR"/>
        </w:rPr>
        <w:t>Σαφώς</w:t>
      </w:r>
      <w:r w:rsidR="001729BA" w:rsidRPr="00E0411B">
        <w:rPr>
          <w:rFonts w:ascii="Arial" w:hAnsi="Arial" w:cs="Arial"/>
          <w:sz w:val="20"/>
          <w:szCs w:val="20"/>
          <w:lang w:val="el-GR"/>
        </w:rPr>
        <w:t xml:space="preserve"> επηρεασμένος από τα γραπτά</w:t>
      </w:r>
      <w:r w:rsidRPr="00E0411B">
        <w:rPr>
          <w:rFonts w:ascii="Arial" w:hAnsi="Arial" w:cs="Arial"/>
          <w:sz w:val="20"/>
          <w:szCs w:val="20"/>
          <w:lang w:val="el-GR"/>
        </w:rPr>
        <w:t xml:space="preserve"> του ιστορικού </w:t>
      </w:r>
      <w:r w:rsidRPr="00E0411B">
        <w:rPr>
          <w:rFonts w:ascii="Arial" w:hAnsi="Arial" w:cs="Arial"/>
          <w:sz w:val="20"/>
          <w:szCs w:val="20"/>
        </w:rPr>
        <w:t>Yuval</w:t>
      </w:r>
      <w:r w:rsidRPr="00E0411B">
        <w:rPr>
          <w:rFonts w:ascii="Arial" w:hAnsi="Arial" w:cs="Arial"/>
          <w:sz w:val="20"/>
          <w:szCs w:val="20"/>
          <w:lang w:val="el-GR"/>
        </w:rPr>
        <w:t xml:space="preserve"> </w:t>
      </w:r>
      <w:r w:rsidRPr="00E0411B">
        <w:rPr>
          <w:rFonts w:ascii="Arial" w:hAnsi="Arial" w:cs="Arial"/>
          <w:sz w:val="20"/>
          <w:szCs w:val="20"/>
        </w:rPr>
        <w:t>Noah</w:t>
      </w:r>
      <w:r w:rsidRPr="00E0411B">
        <w:rPr>
          <w:rFonts w:ascii="Arial" w:hAnsi="Arial" w:cs="Arial"/>
          <w:sz w:val="20"/>
          <w:szCs w:val="20"/>
          <w:lang w:val="el-GR"/>
        </w:rPr>
        <w:t xml:space="preserve"> </w:t>
      </w:r>
      <w:proofErr w:type="spellStart"/>
      <w:r w:rsidRPr="00E0411B">
        <w:rPr>
          <w:rFonts w:ascii="Arial" w:hAnsi="Arial" w:cs="Arial"/>
          <w:sz w:val="20"/>
          <w:szCs w:val="20"/>
        </w:rPr>
        <w:t>Harrari</w:t>
      </w:r>
      <w:proofErr w:type="spellEnd"/>
      <w:r w:rsidR="00747A93" w:rsidRPr="00E0411B">
        <w:rPr>
          <w:rFonts w:ascii="Arial" w:hAnsi="Arial" w:cs="Arial"/>
          <w:sz w:val="20"/>
          <w:szCs w:val="20"/>
          <w:lang w:val="el-GR"/>
        </w:rPr>
        <w:t xml:space="preserve">, </w:t>
      </w:r>
      <w:r w:rsidRPr="00E0411B">
        <w:rPr>
          <w:rFonts w:ascii="Arial" w:hAnsi="Arial" w:cs="Arial"/>
          <w:sz w:val="20"/>
          <w:szCs w:val="20"/>
          <w:lang w:val="el-GR"/>
        </w:rPr>
        <w:t xml:space="preserve">ο </w:t>
      </w:r>
      <w:r w:rsidRPr="00E0411B">
        <w:rPr>
          <w:rFonts w:ascii="Arial" w:hAnsi="Arial" w:cs="Arial"/>
          <w:sz w:val="20"/>
          <w:szCs w:val="20"/>
        </w:rPr>
        <w:t>Nikolas</w:t>
      </w:r>
      <w:r w:rsidRPr="00E0411B">
        <w:rPr>
          <w:rFonts w:ascii="Arial" w:hAnsi="Arial" w:cs="Arial"/>
          <w:sz w:val="20"/>
          <w:szCs w:val="20"/>
          <w:lang w:val="el-GR"/>
        </w:rPr>
        <w:t xml:space="preserve"> δημιούργησε το </w:t>
      </w:r>
      <w:r w:rsidRPr="00E0411B">
        <w:rPr>
          <w:rFonts w:ascii="Arial" w:hAnsi="Arial" w:cs="Arial"/>
          <w:i/>
          <w:iCs/>
          <w:sz w:val="20"/>
          <w:szCs w:val="20"/>
        </w:rPr>
        <w:t>Homo</w:t>
      </w:r>
      <w:r w:rsidRPr="00E0411B">
        <w:rPr>
          <w:rFonts w:ascii="Arial" w:hAnsi="Arial" w:cs="Arial"/>
          <w:i/>
          <w:iCs/>
          <w:sz w:val="20"/>
          <w:szCs w:val="20"/>
          <w:lang w:val="el-GR"/>
        </w:rPr>
        <w:t xml:space="preserve"> </w:t>
      </w:r>
      <w:r w:rsidRPr="00E0411B">
        <w:rPr>
          <w:rFonts w:ascii="Arial" w:hAnsi="Arial" w:cs="Arial"/>
          <w:i/>
          <w:iCs/>
          <w:sz w:val="20"/>
          <w:szCs w:val="20"/>
        </w:rPr>
        <w:t>Deus</w:t>
      </w:r>
      <w:r w:rsidRPr="00E0411B">
        <w:rPr>
          <w:rFonts w:ascii="Arial" w:hAnsi="Arial" w:cs="Arial"/>
          <w:sz w:val="20"/>
          <w:szCs w:val="20"/>
          <w:lang w:val="el-GR"/>
        </w:rPr>
        <w:t>.</w:t>
      </w:r>
      <w:r w:rsidR="00747A93" w:rsidRPr="00E0411B">
        <w:rPr>
          <w:rFonts w:ascii="Arial" w:hAnsi="Arial" w:cs="Arial"/>
          <w:sz w:val="20"/>
          <w:szCs w:val="20"/>
          <w:lang w:val="el-GR"/>
        </w:rPr>
        <w:t xml:space="preserve"> Ένα όραμα στα σύνορα της ουτοπίας και της </w:t>
      </w:r>
      <w:proofErr w:type="spellStart"/>
      <w:r w:rsidR="00747A93" w:rsidRPr="00E0411B">
        <w:rPr>
          <w:rFonts w:ascii="Arial" w:hAnsi="Arial" w:cs="Arial"/>
          <w:sz w:val="20"/>
          <w:szCs w:val="20"/>
          <w:lang w:val="el-GR"/>
        </w:rPr>
        <w:t>δυστοπίας</w:t>
      </w:r>
      <w:proofErr w:type="spellEnd"/>
      <w:r w:rsidR="00747A93" w:rsidRPr="00E0411B">
        <w:rPr>
          <w:rFonts w:ascii="Arial" w:hAnsi="Arial" w:cs="Arial"/>
          <w:sz w:val="20"/>
          <w:szCs w:val="20"/>
          <w:lang w:val="el-GR"/>
        </w:rPr>
        <w:t>, όπου ο άνθρωπος, μεταμορφωμένος από τις νέες τεχνολογίες, φλερτάρει με την αθανασία, μετατρέποντας εαυτόν σε ένα</w:t>
      </w:r>
      <w:r w:rsidR="00E0411B">
        <w:rPr>
          <w:rFonts w:ascii="Arial" w:hAnsi="Arial" w:cs="Arial"/>
          <w:sz w:val="20"/>
          <w:szCs w:val="20"/>
          <w:lang w:val="el-GR"/>
        </w:rPr>
        <w:t>ν</w:t>
      </w:r>
      <w:r w:rsidR="00747A93" w:rsidRPr="00E0411B">
        <w:rPr>
          <w:rFonts w:ascii="Arial" w:hAnsi="Arial" w:cs="Arial"/>
          <w:sz w:val="20"/>
          <w:szCs w:val="20"/>
          <w:lang w:val="el-GR"/>
        </w:rPr>
        <w:t xml:space="preserve"> ανθρώπινο θεό (</w:t>
      </w:r>
      <w:r w:rsidR="00747A93" w:rsidRPr="00E0411B">
        <w:rPr>
          <w:rFonts w:ascii="Arial" w:hAnsi="Arial" w:cs="Arial"/>
          <w:sz w:val="20"/>
          <w:szCs w:val="20"/>
        </w:rPr>
        <w:t>homo</w:t>
      </w:r>
      <w:r w:rsidR="00747A93" w:rsidRPr="00E0411B">
        <w:rPr>
          <w:rFonts w:ascii="Arial" w:hAnsi="Arial" w:cs="Arial"/>
          <w:sz w:val="20"/>
          <w:szCs w:val="20"/>
          <w:lang w:val="el-GR"/>
        </w:rPr>
        <w:t xml:space="preserve"> </w:t>
      </w:r>
      <w:proofErr w:type="spellStart"/>
      <w:r w:rsidR="00747A93" w:rsidRPr="00E0411B">
        <w:rPr>
          <w:rFonts w:ascii="Arial" w:hAnsi="Arial" w:cs="Arial"/>
          <w:sz w:val="20"/>
          <w:szCs w:val="20"/>
        </w:rPr>
        <w:t>deus</w:t>
      </w:r>
      <w:proofErr w:type="spellEnd"/>
      <w:r w:rsidR="00747A93" w:rsidRPr="00E0411B">
        <w:rPr>
          <w:rFonts w:ascii="Arial" w:hAnsi="Arial" w:cs="Arial"/>
          <w:sz w:val="20"/>
          <w:szCs w:val="20"/>
          <w:lang w:val="el-GR"/>
        </w:rPr>
        <w:t>).</w:t>
      </w:r>
      <w:r w:rsidR="00F04321" w:rsidRPr="00E0411B">
        <w:rPr>
          <w:rFonts w:ascii="Arial" w:hAnsi="Arial" w:cs="Arial"/>
          <w:sz w:val="20"/>
          <w:szCs w:val="20"/>
          <w:lang w:val="el-GR"/>
        </w:rPr>
        <w:t xml:space="preserve"> </w:t>
      </w:r>
      <w:r w:rsidRPr="00E0411B">
        <w:rPr>
          <w:rFonts w:ascii="Arial" w:hAnsi="Arial" w:cs="Arial"/>
          <w:sz w:val="20"/>
          <w:szCs w:val="20"/>
          <w:lang w:val="el-GR"/>
        </w:rPr>
        <w:t xml:space="preserve">Στην ίδια σειρά έργων εμπίπτει το γλυπτό </w:t>
      </w:r>
      <w:r w:rsidRPr="00E0411B">
        <w:rPr>
          <w:rFonts w:ascii="Arial" w:hAnsi="Arial" w:cs="Arial"/>
          <w:i/>
          <w:iCs/>
          <w:sz w:val="20"/>
          <w:szCs w:val="20"/>
        </w:rPr>
        <w:t>Exoplanets</w:t>
      </w:r>
      <w:r w:rsidR="00F04321" w:rsidRPr="00E0411B">
        <w:rPr>
          <w:rFonts w:ascii="Arial" w:hAnsi="Arial" w:cs="Arial"/>
          <w:sz w:val="20"/>
          <w:szCs w:val="20"/>
          <w:lang w:val="el-GR"/>
        </w:rPr>
        <w:t>, όπου ο καλλιτέχνης αναλογίζεται την ανασφάλεια και την αδυναμία του ανθρώπινου είδους απέναντ</w:t>
      </w:r>
      <w:r w:rsidR="005257D0" w:rsidRPr="00E0411B">
        <w:rPr>
          <w:rFonts w:ascii="Arial" w:hAnsi="Arial" w:cs="Arial"/>
          <w:sz w:val="20"/>
          <w:szCs w:val="20"/>
          <w:lang w:val="el-GR"/>
        </w:rPr>
        <w:t xml:space="preserve">ι στο άγνωστο, ανεξερεύνητο σύμπαν και τα μυστικά ή την κενή απεραντοσύνη που μπορεί αυτό να κρύβει. Ακολούθως και ο </w:t>
      </w:r>
      <w:r w:rsidRPr="00E0411B">
        <w:rPr>
          <w:rFonts w:ascii="Arial" w:hAnsi="Arial" w:cs="Arial"/>
          <w:i/>
          <w:iCs/>
          <w:sz w:val="20"/>
          <w:szCs w:val="20"/>
          <w:lang w:val="el-GR"/>
        </w:rPr>
        <w:t>Αστροναύτης</w:t>
      </w:r>
      <w:r w:rsidRPr="00E0411B">
        <w:rPr>
          <w:rFonts w:ascii="Arial" w:hAnsi="Arial" w:cs="Arial"/>
          <w:sz w:val="20"/>
          <w:szCs w:val="20"/>
          <w:lang w:val="el-GR"/>
        </w:rPr>
        <w:t>, το μετέωρο βήμα του οποίου</w:t>
      </w:r>
      <w:r w:rsidR="00450B28" w:rsidRPr="00E0411B">
        <w:rPr>
          <w:rFonts w:ascii="Arial" w:hAnsi="Arial" w:cs="Arial"/>
          <w:sz w:val="20"/>
          <w:szCs w:val="20"/>
          <w:lang w:val="el-GR"/>
        </w:rPr>
        <w:t xml:space="preserve"> απεικονίζει την </w:t>
      </w:r>
      <w:r w:rsidR="00FD66BA" w:rsidRPr="00E0411B">
        <w:rPr>
          <w:rFonts w:ascii="Arial" w:hAnsi="Arial" w:cs="Arial"/>
          <w:sz w:val="20"/>
          <w:szCs w:val="20"/>
          <w:lang w:val="el-GR"/>
        </w:rPr>
        <w:t>αμφίρροπ</w:t>
      </w:r>
      <w:r w:rsidR="00E0411B">
        <w:rPr>
          <w:rFonts w:ascii="Arial" w:hAnsi="Arial" w:cs="Arial"/>
          <w:sz w:val="20"/>
          <w:szCs w:val="20"/>
          <w:lang w:val="el-GR"/>
        </w:rPr>
        <w:t>η</w:t>
      </w:r>
      <w:r w:rsidR="00FD66BA" w:rsidRPr="00E0411B">
        <w:rPr>
          <w:rFonts w:ascii="Arial" w:hAnsi="Arial" w:cs="Arial"/>
          <w:sz w:val="20"/>
          <w:szCs w:val="20"/>
          <w:lang w:val="el-GR"/>
        </w:rPr>
        <w:t xml:space="preserve"> στάση του ανθρώπου απέναντι στο θάνατο. </w:t>
      </w:r>
      <w:r w:rsidR="0001032A" w:rsidRPr="00E0411B">
        <w:rPr>
          <w:rFonts w:ascii="Arial" w:hAnsi="Arial" w:cs="Arial"/>
          <w:sz w:val="20"/>
          <w:szCs w:val="20"/>
          <w:lang w:val="el-GR"/>
        </w:rPr>
        <w:t>Μετά την εξερεύνη</w:t>
      </w:r>
      <w:r w:rsidR="00E0411B">
        <w:rPr>
          <w:rFonts w:ascii="Arial" w:hAnsi="Arial" w:cs="Arial"/>
          <w:sz w:val="20"/>
          <w:szCs w:val="20"/>
          <w:lang w:val="el-GR"/>
        </w:rPr>
        <w:t>σή</w:t>
      </w:r>
      <w:r w:rsidR="0001032A" w:rsidRPr="00E0411B">
        <w:rPr>
          <w:rFonts w:ascii="Arial" w:hAnsi="Arial" w:cs="Arial"/>
          <w:sz w:val="20"/>
          <w:szCs w:val="20"/>
          <w:lang w:val="el-GR"/>
        </w:rPr>
        <w:t xml:space="preserve"> του, η οποία είναι τόσο κυριολεκτική όσο και μεταφορική, </w:t>
      </w:r>
      <w:r w:rsidR="001729BA" w:rsidRPr="00E0411B">
        <w:rPr>
          <w:rFonts w:ascii="Arial" w:hAnsi="Arial" w:cs="Arial"/>
          <w:sz w:val="20"/>
          <w:szCs w:val="20"/>
          <w:lang w:val="el-GR"/>
        </w:rPr>
        <w:t xml:space="preserve">ο αστροναύτης </w:t>
      </w:r>
      <w:r w:rsidR="0001032A" w:rsidRPr="00E0411B">
        <w:rPr>
          <w:rFonts w:ascii="Arial" w:hAnsi="Arial" w:cs="Arial"/>
          <w:sz w:val="20"/>
          <w:szCs w:val="20"/>
          <w:lang w:val="el-GR"/>
        </w:rPr>
        <w:t>επιστρέφει</w:t>
      </w:r>
      <w:r w:rsidR="00FD66BA" w:rsidRPr="00E0411B">
        <w:rPr>
          <w:rFonts w:ascii="Arial" w:hAnsi="Arial" w:cs="Arial"/>
          <w:sz w:val="20"/>
          <w:szCs w:val="20"/>
          <w:lang w:val="el-GR"/>
        </w:rPr>
        <w:t xml:space="preserve"> νικητής έ</w:t>
      </w:r>
      <w:r w:rsidR="0001032A" w:rsidRPr="00E0411B">
        <w:rPr>
          <w:rFonts w:ascii="Arial" w:hAnsi="Arial" w:cs="Arial"/>
          <w:sz w:val="20"/>
          <w:szCs w:val="20"/>
          <w:lang w:val="el-GR"/>
        </w:rPr>
        <w:t>χοντας συνειδητοποιήσει τη φθαρτότητα του, έχοντας δαμάσει την άβυσσο.</w:t>
      </w:r>
      <w:r w:rsidR="00450B28" w:rsidRPr="00E0411B">
        <w:rPr>
          <w:rFonts w:ascii="Arial" w:hAnsi="Arial" w:cs="Arial"/>
          <w:sz w:val="20"/>
          <w:szCs w:val="20"/>
          <w:lang w:val="el-GR"/>
        </w:rPr>
        <w:t xml:space="preserve"> Στα χέρια</w:t>
      </w:r>
      <w:r w:rsidR="00FD66BA" w:rsidRPr="00E0411B">
        <w:rPr>
          <w:rFonts w:ascii="Arial" w:hAnsi="Arial" w:cs="Arial"/>
          <w:sz w:val="20"/>
          <w:szCs w:val="20"/>
          <w:lang w:val="el-GR"/>
        </w:rPr>
        <w:t xml:space="preserve"> του κρατάει δύο Μαύρες Τρύπες, </w:t>
      </w:r>
      <w:r w:rsidR="00450B28" w:rsidRPr="00E0411B">
        <w:rPr>
          <w:rFonts w:ascii="Arial" w:hAnsi="Arial" w:cs="Arial"/>
          <w:sz w:val="20"/>
          <w:szCs w:val="20"/>
          <w:lang w:val="el-GR"/>
        </w:rPr>
        <w:t xml:space="preserve">μικρογραφίες του έργου </w:t>
      </w:r>
      <w:r w:rsidR="00450B28" w:rsidRPr="00E0411B">
        <w:rPr>
          <w:rFonts w:ascii="Arial" w:hAnsi="Arial" w:cs="Arial"/>
          <w:i/>
          <w:iCs/>
          <w:sz w:val="20"/>
          <w:szCs w:val="20"/>
        </w:rPr>
        <w:t>Black</w:t>
      </w:r>
      <w:r w:rsidR="00450B28" w:rsidRPr="00E0411B">
        <w:rPr>
          <w:rFonts w:ascii="Arial" w:hAnsi="Arial" w:cs="Arial"/>
          <w:i/>
          <w:iCs/>
          <w:sz w:val="20"/>
          <w:szCs w:val="20"/>
          <w:lang w:val="el-GR"/>
        </w:rPr>
        <w:t xml:space="preserve"> </w:t>
      </w:r>
      <w:r w:rsidR="00450B28" w:rsidRPr="00E0411B">
        <w:rPr>
          <w:rFonts w:ascii="Arial" w:hAnsi="Arial" w:cs="Arial"/>
          <w:i/>
          <w:iCs/>
          <w:sz w:val="20"/>
          <w:szCs w:val="20"/>
        </w:rPr>
        <w:t>Hole</w:t>
      </w:r>
      <w:r w:rsidR="0001032A" w:rsidRPr="00E0411B">
        <w:rPr>
          <w:rFonts w:ascii="Arial" w:hAnsi="Arial" w:cs="Arial"/>
          <w:sz w:val="20"/>
          <w:szCs w:val="20"/>
          <w:lang w:val="el-GR"/>
        </w:rPr>
        <w:t>, ένα ισχυρό σύμβολο</w:t>
      </w:r>
      <w:r w:rsidR="008E4A14" w:rsidRPr="00E0411B">
        <w:rPr>
          <w:rFonts w:ascii="Arial" w:hAnsi="Arial" w:cs="Arial"/>
          <w:sz w:val="20"/>
          <w:szCs w:val="20"/>
          <w:lang w:val="el-GR"/>
        </w:rPr>
        <w:t xml:space="preserve"> του δυισμού στο φυσικό κόσμο, </w:t>
      </w:r>
      <w:r w:rsidR="0001032A" w:rsidRPr="00E0411B">
        <w:rPr>
          <w:rFonts w:ascii="Arial" w:hAnsi="Arial" w:cs="Arial"/>
          <w:sz w:val="20"/>
          <w:szCs w:val="20"/>
          <w:lang w:val="el-GR"/>
        </w:rPr>
        <w:t xml:space="preserve">της αέναης εναλλαγής ύλης και ενέργειας, </w:t>
      </w:r>
      <w:r w:rsidR="008E4A14" w:rsidRPr="00E0411B">
        <w:rPr>
          <w:rFonts w:ascii="Arial" w:hAnsi="Arial" w:cs="Arial"/>
          <w:sz w:val="20"/>
          <w:szCs w:val="20"/>
          <w:lang w:val="el-GR"/>
        </w:rPr>
        <w:t>ζωής και θανάτου.</w:t>
      </w:r>
    </w:p>
    <w:p w14:paraId="3B07C9EE" w14:textId="4EF2CA97" w:rsidR="00450B28" w:rsidRPr="00E0411B" w:rsidRDefault="00450B28" w:rsidP="00BA5059">
      <w:pPr>
        <w:jc w:val="both"/>
        <w:rPr>
          <w:rFonts w:ascii="Arial" w:hAnsi="Arial" w:cs="Arial"/>
          <w:sz w:val="20"/>
          <w:szCs w:val="20"/>
          <w:lang w:val="el-GR"/>
        </w:rPr>
      </w:pPr>
    </w:p>
    <w:p w14:paraId="1AE578BD" w14:textId="1027242A" w:rsidR="00806214" w:rsidRDefault="008723A0" w:rsidP="00BA5059">
      <w:pPr>
        <w:jc w:val="both"/>
        <w:rPr>
          <w:rFonts w:ascii="Arial" w:hAnsi="Arial" w:cs="Arial"/>
          <w:sz w:val="20"/>
          <w:szCs w:val="20"/>
          <w:lang w:val="el-GR"/>
        </w:rPr>
      </w:pPr>
      <w:r w:rsidRPr="008723A0">
        <w:rPr>
          <w:rFonts w:ascii="Arial" w:hAnsi="Arial" w:cs="Arial"/>
          <w:sz w:val="20"/>
          <w:szCs w:val="20"/>
          <w:lang w:val="el-GR"/>
        </w:rPr>
        <w:t xml:space="preserve">Στο πλαίσιο αυτό οι κήποι της </w:t>
      </w:r>
      <w:proofErr w:type="spellStart"/>
      <w:r w:rsidRPr="008723A0">
        <w:rPr>
          <w:rFonts w:ascii="Arial" w:hAnsi="Arial" w:cs="Arial"/>
          <w:sz w:val="20"/>
          <w:szCs w:val="20"/>
          <w:lang w:val="el-GR"/>
        </w:rPr>
        <w:t>Αναργυρείου</w:t>
      </w:r>
      <w:proofErr w:type="spellEnd"/>
      <w:r w:rsidRPr="008723A0">
        <w:rPr>
          <w:rFonts w:ascii="Arial" w:hAnsi="Arial" w:cs="Arial"/>
          <w:sz w:val="20"/>
          <w:szCs w:val="20"/>
          <w:lang w:val="el-GR"/>
        </w:rPr>
        <w:t xml:space="preserve"> &amp; </w:t>
      </w:r>
      <w:proofErr w:type="spellStart"/>
      <w:r w:rsidRPr="008723A0">
        <w:rPr>
          <w:rFonts w:ascii="Arial" w:hAnsi="Arial" w:cs="Arial"/>
          <w:sz w:val="20"/>
          <w:szCs w:val="20"/>
          <w:lang w:val="el-GR"/>
        </w:rPr>
        <w:t>Κογιαλενείου</w:t>
      </w:r>
      <w:proofErr w:type="spellEnd"/>
      <w:r w:rsidRPr="008723A0">
        <w:rPr>
          <w:rFonts w:ascii="Arial" w:hAnsi="Arial" w:cs="Arial"/>
          <w:sz w:val="20"/>
          <w:szCs w:val="20"/>
          <w:lang w:val="el-GR"/>
        </w:rPr>
        <w:t xml:space="preserve"> Σχολής Σπετσών, που πλέον λειτουργεί ως πρότυπο Εκπαιδευτικό, Πολιτιστικό και Αθλητικό Συνεδριακό Κέντρο, καλούνται να λειτουργήσουν ως μια εικαστική «Ακαδημία Πλάτωνος», προάγοντας τις καλές τέχνες, όπως ιστορικά έπραττε η Σχολή για τη παιδεία, αλλά και τις επιστήμες, με αποκορύφωμα το γεγονός ότι, οι </w:t>
      </w:r>
      <w:proofErr w:type="spellStart"/>
      <w:r w:rsidRPr="008723A0">
        <w:rPr>
          <w:rFonts w:ascii="Arial" w:hAnsi="Arial" w:cs="Arial"/>
          <w:sz w:val="20"/>
          <w:szCs w:val="20"/>
          <w:lang w:val="el-GR"/>
        </w:rPr>
        <w:t>James</w:t>
      </w:r>
      <w:proofErr w:type="spellEnd"/>
      <w:r w:rsidRPr="008723A0">
        <w:rPr>
          <w:rFonts w:ascii="Arial" w:hAnsi="Arial" w:cs="Arial"/>
          <w:sz w:val="20"/>
          <w:szCs w:val="20"/>
          <w:lang w:val="el-GR"/>
        </w:rPr>
        <w:t xml:space="preserve"> D. </w:t>
      </w:r>
      <w:proofErr w:type="spellStart"/>
      <w:r w:rsidRPr="008723A0">
        <w:rPr>
          <w:rFonts w:ascii="Arial" w:hAnsi="Arial" w:cs="Arial"/>
          <w:sz w:val="20"/>
          <w:szCs w:val="20"/>
          <w:lang w:val="el-GR"/>
        </w:rPr>
        <w:t>Watson</w:t>
      </w:r>
      <w:proofErr w:type="spellEnd"/>
      <w:r w:rsidRPr="008723A0">
        <w:rPr>
          <w:rFonts w:ascii="Arial" w:hAnsi="Arial" w:cs="Arial"/>
          <w:sz w:val="20"/>
          <w:szCs w:val="20"/>
          <w:lang w:val="el-GR"/>
        </w:rPr>
        <w:t xml:space="preserve"> και </w:t>
      </w:r>
      <w:proofErr w:type="spellStart"/>
      <w:r w:rsidRPr="008723A0">
        <w:rPr>
          <w:rFonts w:ascii="Arial" w:hAnsi="Arial" w:cs="Arial"/>
          <w:sz w:val="20"/>
          <w:szCs w:val="20"/>
          <w:lang w:val="el-GR"/>
        </w:rPr>
        <w:t>Francis</w:t>
      </w:r>
      <w:proofErr w:type="spellEnd"/>
      <w:r w:rsidRPr="008723A0">
        <w:rPr>
          <w:rFonts w:ascii="Arial" w:hAnsi="Arial" w:cs="Arial"/>
          <w:sz w:val="20"/>
          <w:szCs w:val="20"/>
          <w:lang w:val="el-GR"/>
        </w:rPr>
        <w:t xml:space="preserve"> </w:t>
      </w:r>
      <w:proofErr w:type="spellStart"/>
      <w:r w:rsidRPr="008723A0">
        <w:rPr>
          <w:rFonts w:ascii="Arial" w:hAnsi="Arial" w:cs="Arial"/>
          <w:sz w:val="20"/>
          <w:szCs w:val="20"/>
          <w:lang w:val="el-GR"/>
        </w:rPr>
        <w:t>Crick</w:t>
      </w:r>
      <w:proofErr w:type="spellEnd"/>
      <w:r w:rsidRPr="008723A0">
        <w:rPr>
          <w:rFonts w:ascii="Arial" w:hAnsi="Arial" w:cs="Arial"/>
          <w:sz w:val="20"/>
          <w:szCs w:val="20"/>
          <w:lang w:val="el-GR"/>
        </w:rPr>
        <w:t xml:space="preserve"> παρουσίασαν στο αμφιθέατρο της Σχολής την ανακάλυψη της διπλής έλικας του DNA. Στη βόλτα αυτή οι επισκέπτες καλούνται να αναγνωρίσουν ανάμεσα στους ψιθύρους του θροΐσματος των φύλλων τους φθόγγους από τη μουσική του </w:t>
      </w:r>
      <w:proofErr w:type="spellStart"/>
      <w:r w:rsidRPr="008723A0">
        <w:rPr>
          <w:rFonts w:ascii="Arial" w:hAnsi="Arial" w:cs="Arial"/>
          <w:sz w:val="20"/>
          <w:szCs w:val="20"/>
          <w:lang w:val="el-GR"/>
        </w:rPr>
        <w:t>Ιάνη</w:t>
      </w:r>
      <w:proofErr w:type="spellEnd"/>
      <w:r w:rsidRPr="008723A0">
        <w:rPr>
          <w:rFonts w:ascii="Arial" w:hAnsi="Arial" w:cs="Arial"/>
          <w:sz w:val="20"/>
          <w:szCs w:val="20"/>
          <w:lang w:val="el-GR"/>
        </w:rPr>
        <w:t xml:space="preserve"> Ξενάκη, διάσημου μαθητή της Σχολής.</w:t>
      </w:r>
    </w:p>
    <w:p w14:paraId="1A6AAB4A" w14:textId="77777777" w:rsidR="008723A0" w:rsidRPr="008723A0" w:rsidRDefault="008723A0" w:rsidP="00BA5059">
      <w:pPr>
        <w:jc w:val="both"/>
        <w:rPr>
          <w:rFonts w:ascii="Arial" w:hAnsi="Arial" w:cs="Arial"/>
          <w:sz w:val="20"/>
          <w:szCs w:val="20"/>
          <w:lang w:val="en-GR"/>
        </w:rPr>
      </w:pPr>
    </w:p>
    <w:p w14:paraId="74898EEE" w14:textId="05F4C786" w:rsidR="00FB61C1" w:rsidRPr="00E0411B" w:rsidRDefault="00450B28" w:rsidP="00BA5059">
      <w:pPr>
        <w:jc w:val="both"/>
        <w:rPr>
          <w:rFonts w:ascii="Arial" w:hAnsi="Arial" w:cs="Arial"/>
          <w:sz w:val="20"/>
          <w:szCs w:val="20"/>
          <w:lang w:val="el-GR"/>
        </w:rPr>
      </w:pPr>
      <w:r w:rsidRPr="00E0411B">
        <w:rPr>
          <w:rFonts w:ascii="Arial" w:hAnsi="Arial" w:cs="Arial"/>
          <w:sz w:val="20"/>
          <w:szCs w:val="20"/>
          <w:lang w:val="el-GR"/>
        </w:rPr>
        <w:t xml:space="preserve">Πέραν, όμως, του </w:t>
      </w:r>
      <w:proofErr w:type="spellStart"/>
      <w:r w:rsidRPr="00E0411B">
        <w:rPr>
          <w:rFonts w:ascii="Arial" w:hAnsi="Arial" w:cs="Arial"/>
          <w:sz w:val="20"/>
          <w:szCs w:val="20"/>
          <w:lang w:val="el-GR"/>
        </w:rPr>
        <w:t>διπόλου</w:t>
      </w:r>
      <w:proofErr w:type="spellEnd"/>
      <w:r w:rsidRPr="00E0411B">
        <w:rPr>
          <w:rFonts w:ascii="Arial" w:hAnsi="Arial" w:cs="Arial"/>
          <w:sz w:val="20"/>
          <w:szCs w:val="20"/>
          <w:lang w:val="el-GR"/>
        </w:rPr>
        <w:t xml:space="preserve"> Νέες Τεχνολογίες – Άνθρωπος, σημαντική θέση στο έργο του </w:t>
      </w:r>
      <w:r w:rsidRPr="00E0411B">
        <w:rPr>
          <w:rFonts w:ascii="Arial" w:hAnsi="Arial" w:cs="Arial"/>
          <w:sz w:val="20"/>
          <w:szCs w:val="20"/>
        </w:rPr>
        <w:t>Nikolas</w:t>
      </w:r>
      <w:r w:rsidRPr="00E0411B">
        <w:rPr>
          <w:rFonts w:ascii="Arial" w:hAnsi="Arial" w:cs="Arial"/>
          <w:sz w:val="20"/>
          <w:szCs w:val="20"/>
          <w:lang w:val="el-GR"/>
        </w:rPr>
        <w:t xml:space="preserve"> έχουν οι πνευματικές ανησυχίες</w:t>
      </w:r>
      <w:r w:rsidR="009F39B2" w:rsidRPr="00E0411B">
        <w:rPr>
          <w:rFonts w:ascii="Arial" w:hAnsi="Arial" w:cs="Arial"/>
          <w:sz w:val="20"/>
          <w:szCs w:val="20"/>
          <w:lang w:val="el-GR"/>
        </w:rPr>
        <w:t>∙</w:t>
      </w:r>
      <w:r w:rsidR="00806214" w:rsidRPr="00E0411B">
        <w:rPr>
          <w:rFonts w:ascii="Arial" w:hAnsi="Arial" w:cs="Arial"/>
          <w:sz w:val="20"/>
          <w:szCs w:val="20"/>
          <w:lang w:val="el-GR"/>
        </w:rPr>
        <w:t xml:space="preserve"> </w:t>
      </w:r>
      <w:r w:rsidRPr="00E0411B">
        <w:rPr>
          <w:rFonts w:ascii="Arial" w:hAnsi="Arial" w:cs="Arial"/>
          <w:sz w:val="20"/>
          <w:szCs w:val="20"/>
          <w:lang w:val="el-GR"/>
        </w:rPr>
        <w:t xml:space="preserve">ενδεχομένως το </w:t>
      </w:r>
      <w:r w:rsidR="00806214" w:rsidRPr="00E0411B">
        <w:rPr>
          <w:rFonts w:ascii="Arial" w:hAnsi="Arial" w:cs="Arial"/>
          <w:sz w:val="20"/>
          <w:szCs w:val="20"/>
          <w:lang w:val="el-GR"/>
        </w:rPr>
        <w:t>μόνο</w:t>
      </w:r>
      <w:r w:rsidRPr="00E0411B">
        <w:rPr>
          <w:rFonts w:ascii="Arial" w:hAnsi="Arial" w:cs="Arial"/>
          <w:sz w:val="20"/>
          <w:szCs w:val="20"/>
          <w:lang w:val="el-GR"/>
        </w:rPr>
        <w:t xml:space="preserve"> πράγμα που δεν μπορεί ακόμη </w:t>
      </w:r>
      <w:r w:rsidR="00806214" w:rsidRPr="00E0411B">
        <w:rPr>
          <w:rFonts w:ascii="Arial" w:hAnsi="Arial" w:cs="Arial"/>
          <w:sz w:val="20"/>
          <w:szCs w:val="20"/>
          <w:lang w:val="el-GR"/>
        </w:rPr>
        <w:t xml:space="preserve">να χαρτογραφηθεί τεχνολογικά, καθώς είναι μοναδικές για κάθε άνθρωπο. Αυτές </w:t>
      </w:r>
      <w:proofErr w:type="spellStart"/>
      <w:r w:rsidR="00806214" w:rsidRPr="00E0411B">
        <w:rPr>
          <w:rFonts w:ascii="Arial" w:hAnsi="Arial" w:cs="Arial"/>
          <w:sz w:val="20"/>
          <w:szCs w:val="20"/>
          <w:lang w:val="el-GR"/>
        </w:rPr>
        <w:t>προσωποποιούνται</w:t>
      </w:r>
      <w:proofErr w:type="spellEnd"/>
      <w:r w:rsidR="00806214" w:rsidRPr="00E0411B">
        <w:rPr>
          <w:rFonts w:ascii="Arial" w:hAnsi="Arial" w:cs="Arial"/>
          <w:sz w:val="20"/>
          <w:szCs w:val="20"/>
          <w:lang w:val="el-GR"/>
        </w:rPr>
        <w:t xml:space="preserve"> πλήρως στο γλυπτό </w:t>
      </w:r>
      <w:proofErr w:type="spellStart"/>
      <w:r w:rsidR="00806214" w:rsidRPr="00E0411B">
        <w:rPr>
          <w:rFonts w:ascii="Arial" w:hAnsi="Arial" w:cs="Arial"/>
          <w:i/>
          <w:iCs/>
          <w:sz w:val="20"/>
          <w:szCs w:val="20"/>
        </w:rPr>
        <w:t>Skepsis</w:t>
      </w:r>
      <w:proofErr w:type="spellEnd"/>
      <w:r w:rsidR="00E0411B">
        <w:rPr>
          <w:rFonts w:ascii="Arial" w:hAnsi="Arial" w:cs="Arial"/>
          <w:sz w:val="20"/>
          <w:szCs w:val="20"/>
          <w:lang w:val="el-GR"/>
        </w:rPr>
        <w:t>,</w:t>
      </w:r>
      <w:r w:rsidR="00806214" w:rsidRPr="00E0411B">
        <w:rPr>
          <w:rFonts w:ascii="Arial" w:hAnsi="Arial" w:cs="Arial"/>
          <w:sz w:val="20"/>
          <w:szCs w:val="20"/>
          <w:lang w:val="el-GR"/>
        </w:rPr>
        <w:t xml:space="preserve"> </w:t>
      </w:r>
      <w:r w:rsidR="009F39B2" w:rsidRPr="00E0411B">
        <w:rPr>
          <w:rFonts w:ascii="Arial" w:hAnsi="Arial" w:cs="Arial"/>
          <w:sz w:val="20"/>
          <w:szCs w:val="20"/>
          <w:lang w:val="el-GR"/>
        </w:rPr>
        <w:t>όπου ο εικαστικός</w:t>
      </w:r>
      <w:r w:rsidR="005F517B" w:rsidRPr="00E0411B">
        <w:rPr>
          <w:rFonts w:ascii="Arial" w:hAnsi="Arial" w:cs="Arial"/>
          <w:sz w:val="20"/>
          <w:szCs w:val="20"/>
          <w:lang w:val="el-GR"/>
        </w:rPr>
        <w:t xml:space="preserve"> τύπος του </w:t>
      </w:r>
      <w:r w:rsidR="00E0411B">
        <w:rPr>
          <w:rFonts w:ascii="Arial" w:hAnsi="Arial" w:cs="Arial"/>
          <w:sz w:val="20"/>
          <w:szCs w:val="20"/>
          <w:lang w:val="el-GR"/>
        </w:rPr>
        <w:t>«Σ</w:t>
      </w:r>
      <w:r w:rsidR="005F517B" w:rsidRPr="00E0411B">
        <w:rPr>
          <w:rFonts w:ascii="Arial" w:hAnsi="Arial" w:cs="Arial"/>
          <w:sz w:val="20"/>
          <w:szCs w:val="20"/>
          <w:lang w:val="el-GR"/>
        </w:rPr>
        <w:t>κεπτόμενου</w:t>
      </w:r>
      <w:r w:rsidR="00E0411B">
        <w:rPr>
          <w:rFonts w:ascii="Arial" w:hAnsi="Arial" w:cs="Arial"/>
          <w:sz w:val="20"/>
          <w:szCs w:val="20"/>
          <w:lang w:val="el-GR"/>
        </w:rPr>
        <w:t>»</w:t>
      </w:r>
      <w:r w:rsidR="005F517B" w:rsidRPr="00E0411B">
        <w:rPr>
          <w:rFonts w:ascii="Arial" w:hAnsi="Arial" w:cs="Arial"/>
          <w:sz w:val="20"/>
          <w:szCs w:val="20"/>
          <w:lang w:val="el-GR"/>
        </w:rPr>
        <w:t xml:space="preserve"> συνομιλεί</w:t>
      </w:r>
      <w:r w:rsidR="00044BB5" w:rsidRPr="00E0411B">
        <w:rPr>
          <w:rFonts w:ascii="Arial" w:hAnsi="Arial" w:cs="Arial"/>
          <w:sz w:val="20"/>
          <w:szCs w:val="20"/>
          <w:lang w:val="el-GR"/>
        </w:rPr>
        <w:t xml:space="preserve"> με την </w:t>
      </w:r>
      <w:proofErr w:type="spellStart"/>
      <w:r w:rsidR="00044BB5" w:rsidRPr="00E0411B">
        <w:rPr>
          <w:rFonts w:ascii="Arial" w:hAnsi="Arial" w:cs="Arial"/>
          <w:sz w:val="20"/>
          <w:szCs w:val="20"/>
          <w:lang w:val="el-GR"/>
        </w:rPr>
        <w:t>πρωτοκυκλαδική</w:t>
      </w:r>
      <w:proofErr w:type="spellEnd"/>
      <w:r w:rsidR="00044BB5" w:rsidRPr="00E0411B">
        <w:rPr>
          <w:rFonts w:ascii="Arial" w:hAnsi="Arial" w:cs="Arial"/>
          <w:sz w:val="20"/>
          <w:szCs w:val="20"/>
          <w:lang w:val="el-GR"/>
        </w:rPr>
        <w:t xml:space="preserve"> γλυπτική</w:t>
      </w:r>
      <w:r w:rsidR="00806214" w:rsidRPr="00E0411B">
        <w:rPr>
          <w:rFonts w:ascii="Arial" w:hAnsi="Arial" w:cs="Arial"/>
          <w:sz w:val="20"/>
          <w:szCs w:val="20"/>
          <w:lang w:val="el-GR"/>
        </w:rPr>
        <w:t>.</w:t>
      </w:r>
      <w:r w:rsidR="00044BB5" w:rsidRPr="00E0411B">
        <w:rPr>
          <w:rFonts w:ascii="Arial" w:hAnsi="Arial" w:cs="Arial"/>
          <w:sz w:val="20"/>
          <w:szCs w:val="20"/>
          <w:lang w:val="el-GR"/>
        </w:rPr>
        <w:t xml:space="preserve"> Ο σκεπτόμενος του </w:t>
      </w:r>
      <w:r w:rsidR="00044BB5" w:rsidRPr="00E0411B">
        <w:rPr>
          <w:rFonts w:ascii="Arial" w:hAnsi="Arial" w:cs="Arial"/>
          <w:sz w:val="20"/>
          <w:szCs w:val="20"/>
        </w:rPr>
        <w:t>Nikolas</w:t>
      </w:r>
      <w:r w:rsidR="00044BB5" w:rsidRPr="00E0411B">
        <w:rPr>
          <w:rFonts w:ascii="Arial" w:hAnsi="Arial" w:cs="Arial"/>
          <w:sz w:val="20"/>
          <w:szCs w:val="20"/>
          <w:lang w:val="el-GR"/>
        </w:rPr>
        <w:t xml:space="preserve"> αναλογίζεται τα θέματα του καιρού μας με φιλοσοφική διάθεση, αναζητώντας</w:t>
      </w:r>
      <w:r w:rsidR="00E0411B">
        <w:rPr>
          <w:rFonts w:ascii="Arial" w:hAnsi="Arial" w:cs="Arial"/>
          <w:sz w:val="20"/>
          <w:szCs w:val="20"/>
          <w:lang w:val="el-GR"/>
        </w:rPr>
        <w:t>,</w:t>
      </w:r>
      <w:r w:rsidR="00044BB5" w:rsidRPr="00E0411B">
        <w:rPr>
          <w:rFonts w:ascii="Arial" w:hAnsi="Arial" w:cs="Arial"/>
          <w:sz w:val="20"/>
          <w:szCs w:val="20"/>
          <w:lang w:val="el-GR"/>
        </w:rPr>
        <w:t xml:space="preserve"> ωστόσο</w:t>
      </w:r>
      <w:r w:rsidR="00E0411B">
        <w:rPr>
          <w:rFonts w:ascii="Arial" w:hAnsi="Arial" w:cs="Arial"/>
          <w:sz w:val="20"/>
          <w:szCs w:val="20"/>
          <w:lang w:val="el-GR"/>
        </w:rPr>
        <w:t>,</w:t>
      </w:r>
      <w:r w:rsidR="00044BB5" w:rsidRPr="00E0411B">
        <w:rPr>
          <w:rFonts w:ascii="Arial" w:hAnsi="Arial" w:cs="Arial"/>
          <w:sz w:val="20"/>
          <w:szCs w:val="20"/>
          <w:lang w:val="el-GR"/>
        </w:rPr>
        <w:t xml:space="preserve"> βιώσιμες λύσεις καθώς η μορφή είναι έτοιμη να σηκωθεί και να αναλάβει δράση.</w:t>
      </w:r>
      <w:r w:rsidR="00806214" w:rsidRPr="00E0411B">
        <w:rPr>
          <w:rFonts w:ascii="Arial" w:hAnsi="Arial" w:cs="Arial"/>
          <w:sz w:val="20"/>
          <w:szCs w:val="20"/>
          <w:lang w:val="el-GR"/>
        </w:rPr>
        <w:t xml:space="preserve"> Ιδιαίτερος είναι, επίσης, ο προβληματισμός του καλλιτέχνη για τη θρησκεία, όπως απεικονίζεται στο έργο </w:t>
      </w:r>
      <w:r w:rsidR="00806214" w:rsidRPr="00E0411B">
        <w:rPr>
          <w:rFonts w:ascii="Arial" w:hAnsi="Arial" w:cs="Arial"/>
          <w:i/>
          <w:iCs/>
          <w:sz w:val="20"/>
          <w:szCs w:val="20"/>
        </w:rPr>
        <w:t>Genesis</w:t>
      </w:r>
      <w:r w:rsidR="00E0411B">
        <w:rPr>
          <w:rFonts w:ascii="Arial" w:hAnsi="Arial" w:cs="Arial"/>
          <w:sz w:val="20"/>
          <w:szCs w:val="20"/>
          <w:lang w:val="el-GR"/>
        </w:rPr>
        <w:t xml:space="preserve">, όπου η </w:t>
      </w:r>
      <w:r w:rsidR="003E0D83" w:rsidRPr="00E0411B">
        <w:rPr>
          <w:rFonts w:ascii="Arial" w:hAnsi="Arial" w:cs="Arial"/>
          <w:sz w:val="20"/>
          <w:szCs w:val="20"/>
          <w:lang w:val="el-GR"/>
        </w:rPr>
        <w:t xml:space="preserve">γέννηση των μονοθεϊστικών θρησκειών </w:t>
      </w:r>
      <w:r w:rsidR="00E0411B">
        <w:rPr>
          <w:rFonts w:ascii="Arial" w:hAnsi="Arial" w:cs="Arial"/>
          <w:sz w:val="20"/>
          <w:szCs w:val="20"/>
          <w:lang w:val="el-GR"/>
        </w:rPr>
        <w:t>παρουσιάζεται ως</w:t>
      </w:r>
      <w:r w:rsidR="003E0D83" w:rsidRPr="00E0411B">
        <w:rPr>
          <w:rFonts w:ascii="Arial" w:hAnsi="Arial" w:cs="Arial"/>
          <w:sz w:val="20"/>
          <w:szCs w:val="20"/>
          <w:lang w:val="el-GR"/>
        </w:rPr>
        <w:t xml:space="preserve"> μια μνημειώδη</w:t>
      </w:r>
      <w:r w:rsidR="00E0411B">
        <w:rPr>
          <w:rFonts w:ascii="Arial" w:hAnsi="Arial" w:cs="Arial"/>
          <w:sz w:val="20"/>
          <w:szCs w:val="20"/>
          <w:lang w:val="el-GR"/>
        </w:rPr>
        <w:t>ς</w:t>
      </w:r>
      <w:r w:rsidR="003E0D83" w:rsidRPr="00E0411B">
        <w:rPr>
          <w:rFonts w:ascii="Arial" w:hAnsi="Arial" w:cs="Arial"/>
          <w:sz w:val="20"/>
          <w:szCs w:val="20"/>
          <w:lang w:val="el-GR"/>
        </w:rPr>
        <w:t xml:space="preserve"> μητέρα-θεά με</w:t>
      </w:r>
      <w:r w:rsidR="008C4EE0" w:rsidRPr="00E0411B">
        <w:rPr>
          <w:rFonts w:ascii="Arial" w:hAnsi="Arial" w:cs="Arial"/>
          <w:sz w:val="20"/>
          <w:szCs w:val="20"/>
          <w:lang w:val="el-GR"/>
        </w:rPr>
        <w:t xml:space="preserve"> ένα μωρό στην αγκαλιά </w:t>
      </w:r>
      <w:r w:rsidR="00E0411B">
        <w:rPr>
          <w:rFonts w:ascii="Arial" w:hAnsi="Arial" w:cs="Arial"/>
          <w:sz w:val="20"/>
          <w:szCs w:val="20"/>
          <w:lang w:val="el-GR"/>
        </w:rPr>
        <w:t>της.</w:t>
      </w:r>
    </w:p>
    <w:p w14:paraId="6C7A8138" w14:textId="4296AAE5" w:rsidR="005B38F9" w:rsidRPr="00E0411B" w:rsidRDefault="005B38F9" w:rsidP="00BA5059">
      <w:pPr>
        <w:jc w:val="both"/>
        <w:rPr>
          <w:rFonts w:ascii="Arial" w:hAnsi="Arial" w:cs="Arial"/>
          <w:sz w:val="20"/>
          <w:szCs w:val="20"/>
          <w:lang w:val="el-GR"/>
        </w:rPr>
      </w:pPr>
    </w:p>
    <w:p w14:paraId="2926E53D" w14:textId="0663B399" w:rsidR="00806214" w:rsidRPr="00E0411B" w:rsidRDefault="00806214" w:rsidP="00BA5059">
      <w:pPr>
        <w:jc w:val="both"/>
        <w:rPr>
          <w:rFonts w:ascii="Arial" w:hAnsi="Arial" w:cs="Arial"/>
          <w:sz w:val="20"/>
          <w:szCs w:val="20"/>
          <w:lang w:val="el-GR"/>
        </w:rPr>
      </w:pPr>
      <w:r w:rsidRPr="00E0411B">
        <w:rPr>
          <w:rFonts w:ascii="Arial" w:hAnsi="Arial" w:cs="Arial"/>
          <w:sz w:val="20"/>
          <w:szCs w:val="20"/>
          <w:lang w:val="el-GR"/>
        </w:rPr>
        <w:t xml:space="preserve">Μορφολογικά, τα έργα αυτά ξεδιπλώνουν το εύρος των αναφορών του </w:t>
      </w:r>
      <w:r w:rsidRPr="00E0411B">
        <w:rPr>
          <w:rFonts w:ascii="Arial" w:hAnsi="Arial" w:cs="Arial"/>
          <w:sz w:val="20"/>
          <w:szCs w:val="20"/>
        </w:rPr>
        <w:t>Nikolas</w:t>
      </w:r>
      <w:r w:rsidRPr="00E0411B">
        <w:rPr>
          <w:rFonts w:ascii="Arial" w:hAnsi="Arial" w:cs="Arial"/>
          <w:sz w:val="20"/>
          <w:szCs w:val="20"/>
          <w:lang w:val="el-GR"/>
        </w:rPr>
        <w:t xml:space="preserve">, </w:t>
      </w:r>
      <w:r w:rsidR="00BD080E" w:rsidRPr="00E0411B">
        <w:rPr>
          <w:rFonts w:ascii="Arial" w:hAnsi="Arial" w:cs="Arial"/>
          <w:sz w:val="20"/>
          <w:szCs w:val="20"/>
          <w:lang w:val="el-GR"/>
        </w:rPr>
        <w:t xml:space="preserve">οι οποίες προέρχονται από </w:t>
      </w:r>
      <w:r w:rsidRPr="00E0411B">
        <w:rPr>
          <w:rFonts w:ascii="Arial" w:hAnsi="Arial" w:cs="Arial"/>
          <w:sz w:val="20"/>
          <w:szCs w:val="20"/>
          <w:lang w:val="el-GR"/>
        </w:rPr>
        <w:t>τις χώρες σε τέσσερις ηπείρους του πλανήτη όπου έχει ζήσει και ταξιδέψει.</w:t>
      </w:r>
      <w:r w:rsidR="003A73F7" w:rsidRPr="00E0411B">
        <w:rPr>
          <w:rFonts w:ascii="Arial" w:hAnsi="Arial" w:cs="Arial"/>
          <w:sz w:val="20"/>
          <w:szCs w:val="20"/>
          <w:lang w:val="el-GR"/>
        </w:rPr>
        <w:t xml:space="preserve"> Κινούμενος στα πλαίσια του πριμιτιβισμού, </w:t>
      </w:r>
      <w:r w:rsidR="003E6B2E" w:rsidRPr="00E0411B">
        <w:rPr>
          <w:rFonts w:ascii="Arial" w:hAnsi="Arial" w:cs="Arial"/>
          <w:sz w:val="20"/>
          <w:szCs w:val="20"/>
          <w:lang w:val="el-GR"/>
        </w:rPr>
        <w:t>εμπνέεται από τη</w:t>
      </w:r>
      <w:r w:rsidR="00E0411B">
        <w:rPr>
          <w:rFonts w:ascii="Arial" w:hAnsi="Arial" w:cs="Arial"/>
          <w:sz w:val="20"/>
          <w:szCs w:val="20"/>
          <w:lang w:val="el-GR"/>
        </w:rPr>
        <w:t xml:space="preserve"> μινιμαλιστική </w:t>
      </w:r>
      <w:r w:rsidR="003E6B2E" w:rsidRPr="00E0411B">
        <w:rPr>
          <w:rFonts w:ascii="Arial" w:hAnsi="Arial" w:cs="Arial"/>
          <w:sz w:val="20"/>
          <w:szCs w:val="20"/>
          <w:lang w:val="el-GR"/>
        </w:rPr>
        <w:t xml:space="preserve">αισθητική των </w:t>
      </w:r>
      <w:proofErr w:type="spellStart"/>
      <w:r w:rsidR="00E0411B">
        <w:rPr>
          <w:rFonts w:ascii="Arial" w:hAnsi="Arial" w:cs="Arial"/>
          <w:sz w:val="20"/>
          <w:szCs w:val="20"/>
          <w:lang w:val="el-GR"/>
        </w:rPr>
        <w:t>π</w:t>
      </w:r>
      <w:r w:rsidR="003E6B2E" w:rsidRPr="00E0411B">
        <w:rPr>
          <w:rFonts w:ascii="Arial" w:hAnsi="Arial" w:cs="Arial"/>
          <w:sz w:val="20"/>
          <w:szCs w:val="20"/>
          <w:lang w:val="el-GR"/>
        </w:rPr>
        <w:t>ρωτοκυκλαδικών</w:t>
      </w:r>
      <w:proofErr w:type="spellEnd"/>
      <w:r w:rsidR="003E6B2E" w:rsidRPr="00E0411B">
        <w:rPr>
          <w:rFonts w:ascii="Arial" w:hAnsi="Arial" w:cs="Arial"/>
          <w:sz w:val="20"/>
          <w:szCs w:val="20"/>
          <w:lang w:val="el-GR"/>
        </w:rPr>
        <w:t xml:space="preserve"> ειδωλίων</w:t>
      </w:r>
      <w:r w:rsidR="00E0411B">
        <w:rPr>
          <w:rFonts w:ascii="Arial" w:hAnsi="Arial" w:cs="Arial"/>
          <w:sz w:val="20"/>
          <w:szCs w:val="20"/>
          <w:lang w:val="el-GR"/>
        </w:rPr>
        <w:t xml:space="preserve"> (βλ. χαρακτηριστικά, </w:t>
      </w:r>
      <w:r w:rsidR="00E0411B" w:rsidRPr="00E0411B">
        <w:rPr>
          <w:rFonts w:ascii="Arial" w:hAnsi="Arial" w:cs="Arial"/>
          <w:i/>
          <w:iCs/>
          <w:sz w:val="20"/>
          <w:szCs w:val="20"/>
        </w:rPr>
        <w:t>Cyclops</w:t>
      </w:r>
      <w:r w:rsidR="00E0411B" w:rsidRPr="00E0411B">
        <w:rPr>
          <w:rFonts w:ascii="Arial" w:hAnsi="Arial" w:cs="Arial"/>
          <w:sz w:val="20"/>
          <w:szCs w:val="20"/>
          <w:lang w:val="el-GR"/>
        </w:rPr>
        <w:t xml:space="preserve"> </w:t>
      </w:r>
      <w:r w:rsidR="00E0411B">
        <w:rPr>
          <w:rFonts w:ascii="Arial" w:hAnsi="Arial" w:cs="Arial"/>
          <w:sz w:val="20"/>
          <w:szCs w:val="20"/>
          <w:lang w:val="el-GR"/>
        </w:rPr>
        <w:t xml:space="preserve">και </w:t>
      </w:r>
      <w:r w:rsidR="00E0411B" w:rsidRPr="00E0411B">
        <w:rPr>
          <w:rFonts w:ascii="Arial" w:hAnsi="Arial" w:cs="Arial"/>
          <w:i/>
          <w:iCs/>
          <w:sz w:val="20"/>
          <w:szCs w:val="20"/>
          <w:lang w:val="el-GR"/>
        </w:rPr>
        <w:t>Ιανός</w:t>
      </w:r>
      <w:r w:rsidR="00E0411B">
        <w:rPr>
          <w:rFonts w:ascii="Arial" w:hAnsi="Arial" w:cs="Arial"/>
          <w:sz w:val="20"/>
          <w:szCs w:val="20"/>
          <w:lang w:val="el-GR"/>
        </w:rPr>
        <w:t>)</w:t>
      </w:r>
      <w:r w:rsidR="00E0411B">
        <w:rPr>
          <w:rFonts w:ascii="Arial" w:hAnsi="Arial" w:cs="Arial"/>
          <w:i/>
          <w:iCs/>
          <w:sz w:val="20"/>
          <w:szCs w:val="20"/>
          <w:lang w:val="el-GR"/>
        </w:rPr>
        <w:t xml:space="preserve">, </w:t>
      </w:r>
      <w:r w:rsidR="00E0411B">
        <w:rPr>
          <w:rFonts w:ascii="Arial" w:hAnsi="Arial" w:cs="Arial"/>
          <w:sz w:val="20"/>
          <w:szCs w:val="20"/>
          <w:lang w:val="el-GR"/>
        </w:rPr>
        <w:t>αλλά</w:t>
      </w:r>
      <w:r w:rsidR="003E6B2E" w:rsidRPr="00E0411B">
        <w:rPr>
          <w:rFonts w:ascii="Arial" w:hAnsi="Arial" w:cs="Arial"/>
          <w:sz w:val="20"/>
          <w:szCs w:val="20"/>
          <w:lang w:val="el-GR"/>
        </w:rPr>
        <w:t xml:space="preserve"> και τη δυναμική κίνηση της μινωικής γλυπτικής</w:t>
      </w:r>
      <w:r w:rsidR="009F468A" w:rsidRPr="009F468A">
        <w:rPr>
          <w:rFonts w:ascii="Arial" w:hAnsi="Arial" w:cs="Arial"/>
          <w:sz w:val="20"/>
          <w:szCs w:val="20"/>
          <w:lang w:val="el-GR"/>
        </w:rPr>
        <w:t xml:space="preserve">, </w:t>
      </w:r>
      <w:r w:rsidR="009F468A">
        <w:rPr>
          <w:rFonts w:ascii="Arial" w:hAnsi="Arial" w:cs="Arial"/>
          <w:sz w:val="20"/>
          <w:szCs w:val="20"/>
          <w:lang w:val="el-GR"/>
        </w:rPr>
        <w:t xml:space="preserve">καθώς και την τέχνη </w:t>
      </w:r>
      <w:r w:rsidR="008723A0">
        <w:rPr>
          <w:rFonts w:ascii="Arial" w:hAnsi="Arial" w:cs="Arial"/>
          <w:sz w:val="20"/>
          <w:szCs w:val="20"/>
          <w:lang w:val="el-GR"/>
        </w:rPr>
        <w:t xml:space="preserve">των </w:t>
      </w:r>
      <w:r w:rsidR="009F468A">
        <w:rPr>
          <w:rFonts w:ascii="Arial" w:hAnsi="Arial" w:cs="Arial"/>
          <w:sz w:val="20"/>
          <w:szCs w:val="20"/>
          <w:lang w:val="el-GR"/>
        </w:rPr>
        <w:t>ιθαγενών πολιτισμών</w:t>
      </w:r>
      <w:r w:rsidR="003E6B2E" w:rsidRPr="00E0411B">
        <w:rPr>
          <w:rFonts w:ascii="Arial" w:hAnsi="Arial" w:cs="Arial"/>
          <w:sz w:val="20"/>
          <w:szCs w:val="20"/>
          <w:lang w:val="el-GR"/>
        </w:rPr>
        <w:t xml:space="preserve">. </w:t>
      </w:r>
      <w:r w:rsidR="00E0411B">
        <w:rPr>
          <w:rFonts w:ascii="Arial" w:hAnsi="Arial" w:cs="Arial"/>
          <w:sz w:val="20"/>
          <w:szCs w:val="20"/>
          <w:lang w:val="el-GR"/>
        </w:rPr>
        <w:t>Ακόμη, η</w:t>
      </w:r>
      <w:r w:rsidR="003E6B2E" w:rsidRPr="00E0411B">
        <w:rPr>
          <w:rFonts w:ascii="Arial" w:hAnsi="Arial" w:cs="Arial"/>
          <w:sz w:val="20"/>
          <w:szCs w:val="20"/>
          <w:lang w:val="el-GR"/>
        </w:rPr>
        <w:t xml:space="preserve"> παραμονή του στην κοιτίδα των </w:t>
      </w:r>
      <w:r w:rsidR="00BD080E" w:rsidRPr="00E0411B">
        <w:rPr>
          <w:rFonts w:ascii="Arial" w:hAnsi="Arial" w:cs="Arial"/>
          <w:sz w:val="20"/>
          <w:szCs w:val="20"/>
          <w:lang w:val="el-GR"/>
        </w:rPr>
        <w:t xml:space="preserve">αρχαίων </w:t>
      </w:r>
      <w:r w:rsidR="003E6B2E" w:rsidRPr="00E0411B">
        <w:rPr>
          <w:rFonts w:ascii="Arial" w:hAnsi="Arial" w:cs="Arial"/>
          <w:sz w:val="20"/>
          <w:szCs w:val="20"/>
          <w:lang w:val="el-GR"/>
        </w:rPr>
        <w:t>πολιτισμών, τη Μέση Ανατολή,</w:t>
      </w:r>
      <w:r w:rsidR="00BD080E" w:rsidRPr="00E0411B">
        <w:rPr>
          <w:rFonts w:ascii="Arial" w:hAnsi="Arial" w:cs="Arial"/>
          <w:sz w:val="20"/>
          <w:szCs w:val="20"/>
          <w:lang w:val="el-GR"/>
        </w:rPr>
        <w:t xml:space="preserve"> </w:t>
      </w:r>
      <w:r w:rsidR="00E0411B">
        <w:rPr>
          <w:rFonts w:ascii="Arial" w:hAnsi="Arial" w:cs="Arial"/>
          <w:sz w:val="20"/>
          <w:szCs w:val="20"/>
          <w:lang w:val="el-GR"/>
        </w:rPr>
        <w:t>έχει εμπλουτίσει</w:t>
      </w:r>
      <w:r w:rsidR="00BD080E" w:rsidRPr="00E0411B">
        <w:rPr>
          <w:rFonts w:ascii="Arial" w:hAnsi="Arial" w:cs="Arial"/>
          <w:sz w:val="20"/>
          <w:szCs w:val="20"/>
          <w:lang w:val="el-GR"/>
        </w:rPr>
        <w:t xml:space="preserve"> </w:t>
      </w:r>
      <w:r w:rsidR="00E0411B">
        <w:rPr>
          <w:rFonts w:ascii="Arial" w:hAnsi="Arial" w:cs="Arial"/>
          <w:sz w:val="20"/>
          <w:szCs w:val="20"/>
          <w:lang w:val="el-GR"/>
        </w:rPr>
        <w:t xml:space="preserve">το εικαστικό λεξιλόγιό του </w:t>
      </w:r>
      <w:r w:rsidR="00BD080E" w:rsidRPr="00E0411B">
        <w:rPr>
          <w:rFonts w:ascii="Arial" w:hAnsi="Arial" w:cs="Arial"/>
          <w:sz w:val="20"/>
          <w:szCs w:val="20"/>
          <w:lang w:val="el-GR"/>
        </w:rPr>
        <w:t>με νέα στοιχεία</w:t>
      </w:r>
      <w:r w:rsidR="00E0411B">
        <w:rPr>
          <w:rFonts w:ascii="Arial" w:hAnsi="Arial" w:cs="Arial"/>
          <w:sz w:val="20"/>
          <w:szCs w:val="20"/>
          <w:lang w:val="el-GR"/>
        </w:rPr>
        <w:t>,</w:t>
      </w:r>
      <w:r w:rsidR="00BD080E" w:rsidRPr="00E0411B">
        <w:rPr>
          <w:rFonts w:ascii="Arial" w:hAnsi="Arial" w:cs="Arial"/>
          <w:sz w:val="20"/>
          <w:szCs w:val="20"/>
          <w:lang w:val="el-GR"/>
        </w:rPr>
        <w:t xml:space="preserve"> </w:t>
      </w:r>
      <w:r w:rsidR="00E0411B">
        <w:rPr>
          <w:rFonts w:ascii="Arial" w:hAnsi="Arial" w:cs="Arial"/>
          <w:sz w:val="20"/>
          <w:szCs w:val="20"/>
          <w:lang w:val="el-GR"/>
        </w:rPr>
        <w:t xml:space="preserve">όπως φαίνεται στη μορφή του γλυπτού </w:t>
      </w:r>
      <w:r w:rsidR="00E0411B" w:rsidRPr="00E0411B">
        <w:rPr>
          <w:rFonts w:ascii="Arial" w:hAnsi="Arial" w:cs="Arial"/>
          <w:i/>
          <w:iCs/>
          <w:sz w:val="20"/>
          <w:szCs w:val="20"/>
        </w:rPr>
        <w:t>Genesis</w:t>
      </w:r>
      <w:r w:rsidR="00BD080E" w:rsidRPr="00E0411B">
        <w:rPr>
          <w:rFonts w:ascii="Arial" w:hAnsi="Arial" w:cs="Arial"/>
          <w:sz w:val="20"/>
          <w:szCs w:val="20"/>
          <w:lang w:val="el-GR"/>
        </w:rPr>
        <w:t xml:space="preserve">, </w:t>
      </w:r>
      <w:r w:rsidR="00E0411B">
        <w:rPr>
          <w:rFonts w:ascii="Arial" w:hAnsi="Arial" w:cs="Arial"/>
          <w:sz w:val="20"/>
          <w:szCs w:val="20"/>
          <w:lang w:val="el-GR"/>
        </w:rPr>
        <w:t>το κεφάλι της οποίας παραπέμπει στα</w:t>
      </w:r>
      <w:r w:rsidR="003E6B2E" w:rsidRPr="00E0411B">
        <w:rPr>
          <w:rFonts w:ascii="Arial" w:hAnsi="Arial" w:cs="Arial"/>
          <w:sz w:val="20"/>
          <w:szCs w:val="20"/>
          <w:lang w:val="el-GR"/>
        </w:rPr>
        <w:t xml:space="preserve"> </w:t>
      </w:r>
      <w:proofErr w:type="spellStart"/>
      <w:r w:rsidR="003E6B2E" w:rsidRPr="00E0411B">
        <w:rPr>
          <w:rFonts w:ascii="Arial" w:hAnsi="Arial" w:cs="Arial"/>
          <w:sz w:val="20"/>
          <w:szCs w:val="20"/>
          <w:lang w:val="el-GR"/>
        </w:rPr>
        <w:t>οθφαλμωτά</w:t>
      </w:r>
      <w:proofErr w:type="spellEnd"/>
      <w:r w:rsidR="003E6B2E" w:rsidRPr="00E0411B">
        <w:rPr>
          <w:rFonts w:ascii="Arial" w:hAnsi="Arial" w:cs="Arial"/>
          <w:sz w:val="20"/>
          <w:szCs w:val="20"/>
          <w:lang w:val="el-GR"/>
        </w:rPr>
        <w:t xml:space="preserve"> ειδώλι</w:t>
      </w:r>
      <w:r w:rsidR="00E0411B">
        <w:rPr>
          <w:rFonts w:ascii="Arial" w:hAnsi="Arial" w:cs="Arial"/>
          <w:sz w:val="20"/>
          <w:szCs w:val="20"/>
          <w:lang w:val="el-GR"/>
        </w:rPr>
        <w:t>α</w:t>
      </w:r>
      <w:r w:rsidR="003E6B2E" w:rsidRPr="00E0411B">
        <w:rPr>
          <w:rFonts w:ascii="Arial" w:hAnsi="Arial" w:cs="Arial"/>
          <w:sz w:val="20"/>
          <w:szCs w:val="20"/>
          <w:lang w:val="el-GR"/>
        </w:rPr>
        <w:t xml:space="preserve"> του </w:t>
      </w:r>
      <w:r w:rsidR="00E0411B">
        <w:rPr>
          <w:rFonts w:ascii="Arial" w:hAnsi="Arial" w:cs="Arial"/>
          <w:sz w:val="20"/>
          <w:szCs w:val="20"/>
          <w:lang w:val="el-GR"/>
        </w:rPr>
        <w:t>Τελ-</w:t>
      </w:r>
      <w:proofErr w:type="spellStart"/>
      <w:r w:rsidR="00E0411B">
        <w:rPr>
          <w:rFonts w:ascii="Arial" w:hAnsi="Arial" w:cs="Arial"/>
          <w:sz w:val="20"/>
          <w:szCs w:val="20"/>
          <w:lang w:val="el-GR"/>
        </w:rPr>
        <w:t>Μπρακ</w:t>
      </w:r>
      <w:proofErr w:type="spellEnd"/>
      <w:r w:rsidR="003E6B2E" w:rsidRPr="00E0411B">
        <w:rPr>
          <w:rFonts w:ascii="Arial" w:hAnsi="Arial" w:cs="Arial"/>
          <w:sz w:val="20"/>
          <w:szCs w:val="20"/>
          <w:lang w:val="el-GR"/>
        </w:rPr>
        <w:t xml:space="preserve">.   </w:t>
      </w:r>
      <w:r w:rsidR="003A73F7" w:rsidRPr="00E0411B">
        <w:rPr>
          <w:rFonts w:ascii="Arial" w:hAnsi="Arial" w:cs="Arial"/>
          <w:sz w:val="20"/>
          <w:szCs w:val="20"/>
          <w:lang w:val="el-GR"/>
        </w:rPr>
        <w:t xml:space="preserve"> </w:t>
      </w:r>
    </w:p>
    <w:p w14:paraId="20E9DDCE" w14:textId="4F3F59C9" w:rsidR="00D16472" w:rsidRPr="00E0411B" w:rsidRDefault="00D16472" w:rsidP="00BA5059">
      <w:pPr>
        <w:jc w:val="both"/>
        <w:rPr>
          <w:rFonts w:ascii="Arial" w:hAnsi="Arial" w:cs="Arial"/>
          <w:sz w:val="20"/>
          <w:szCs w:val="20"/>
          <w:lang w:val="el-GR"/>
        </w:rPr>
      </w:pPr>
    </w:p>
    <w:p w14:paraId="4C6449AA" w14:textId="5B5BD5BC" w:rsidR="00B94217" w:rsidRDefault="00E0411B" w:rsidP="00BA5059">
      <w:pPr>
        <w:jc w:val="both"/>
        <w:rPr>
          <w:rFonts w:ascii="Arial" w:hAnsi="Arial" w:cs="Arial"/>
          <w:sz w:val="20"/>
          <w:szCs w:val="20"/>
          <w:lang w:val="el-GR"/>
        </w:rPr>
      </w:pPr>
      <w:r>
        <w:rPr>
          <w:rFonts w:ascii="Arial" w:hAnsi="Arial" w:cs="Arial"/>
          <w:sz w:val="20"/>
          <w:szCs w:val="20"/>
          <w:lang w:val="el-GR"/>
        </w:rPr>
        <w:t>Συνολικά, στην</w:t>
      </w:r>
      <w:r w:rsidR="002C06B1" w:rsidRPr="00E0411B">
        <w:rPr>
          <w:rFonts w:ascii="Arial" w:hAnsi="Arial" w:cs="Arial"/>
          <w:sz w:val="20"/>
          <w:szCs w:val="20"/>
          <w:lang w:val="el-GR"/>
        </w:rPr>
        <w:t xml:space="preserve"> έκθεση ΣΚΕΨΕΙΣ</w:t>
      </w:r>
      <w:r>
        <w:rPr>
          <w:rFonts w:ascii="Arial" w:hAnsi="Arial" w:cs="Arial"/>
          <w:sz w:val="20"/>
          <w:szCs w:val="20"/>
          <w:lang w:val="el-GR"/>
        </w:rPr>
        <w:t xml:space="preserve"> </w:t>
      </w:r>
      <w:r w:rsidRPr="00E0411B">
        <w:rPr>
          <w:rFonts w:ascii="Arial" w:hAnsi="Arial" w:cs="Arial"/>
          <w:sz w:val="20"/>
          <w:szCs w:val="20"/>
          <w:lang w:val="el-GR"/>
        </w:rPr>
        <w:t xml:space="preserve">τα γλυπτά του </w:t>
      </w:r>
      <w:r w:rsidRPr="00E0411B">
        <w:rPr>
          <w:rFonts w:ascii="Arial" w:hAnsi="Arial" w:cs="Arial"/>
          <w:sz w:val="20"/>
          <w:szCs w:val="20"/>
        </w:rPr>
        <w:t>Nikolas</w:t>
      </w:r>
      <w:r w:rsidRPr="00E0411B">
        <w:rPr>
          <w:rFonts w:ascii="Arial" w:hAnsi="Arial" w:cs="Arial"/>
          <w:sz w:val="20"/>
          <w:szCs w:val="20"/>
          <w:lang w:val="el-GR"/>
        </w:rPr>
        <w:t xml:space="preserve"> </w:t>
      </w:r>
      <w:r>
        <w:rPr>
          <w:rFonts w:ascii="Arial" w:hAnsi="Arial" w:cs="Arial"/>
          <w:sz w:val="20"/>
          <w:szCs w:val="20"/>
          <w:lang w:val="el-GR"/>
        </w:rPr>
        <w:t xml:space="preserve">προσκαλούν τον επισκέπτη σε </w:t>
      </w:r>
      <w:r w:rsidRPr="00E0411B">
        <w:rPr>
          <w:rFonts w:ascii="Arial" w:hAnsi="Arial" w:cs="Arial"/>
          <w:sz w:val="20"/>
          <w:szCs w:val="20"/>
          <w:lang w:val="el-GR"/>
        </w:rPr>
        <w:t xml:space="preserve">ένα φιλοσοφικό περίπατο </w:t>
      </w:r>
      <w:r>
        <w:rPr>
          <w:rFonts w:ascii="Arial" w:hAnsi="Arial" w:cs="Arial"/>
          <w:sz w:val="20"/>
          <w:szCs w:val="20"/>
          <w:lang w:val="el-GR"/>
        </w:rPr>
        <w:t xml:space="preserve">στους </w:t>
      </w:r>
      <w:r w:rsidRPr="00E0411B">
        <w:rPr>
          <w:rFonts w:ascii="Arial" w:hAnsi="Arial" w:cs="Arial"/>
          <w:sz w:val="20"/>
          <w:szCs w:val="20"/>
          <w:lang w:val="el-GR"/>
        </w:rPr>
        <w:t>κήπο</w:t>
      </w:r>
      <w:r>
        <w:rPr>
          <w:rFonts w:ascii="Arial" w:hAnsi="Arial" w:cs="Arial"/>
          <w:sz w:val="20"/>
          <w:szCs w:val="20"/>
          <w:lang w:val="el-GR"/>
        </w:rPr>
        <w:t xml:space="preserve">υς </w:t>
      </w:r>
      <w:r w:rsidRPr="00E0411B">
        <w:rPr>
          <w:rFonts w:ascii="Arial" w:hAnsi="Arial" w:cs="Arial"/>
          <w:sz w:val="20"/>
          <w:szCs w:val="20"/>
          <w:lang w:val="el-GR"/>
        </w:rPr>
        <w:t xml:space="preserve">της </w:t>
      </w:r>
      <w:proofErr w:type="spellStart"/>
      <w:r w:rsidRPr="00E0411B">
        <w:rPr>
          <w:rFonts w:ascii="Arial" w:hAnsi="Arial" w:cs="Arial"/>
          <w:sz w:val="20"/>
          <w:szCs w:val="20"/>
          <w:lang w:val="el-GR"/>
        </w:rPr>
        <w:t>Αναργυρείου</w:t>
      </w:r>
      <w:proofErr w:type="spellEnd"/>
      <w:r w:rsidRPr="00E0411B">
        <w:rPr>
          <w:rFonts w:ascii="Arial" w:hAnsi="Arial" w:cs="Arial"/>
          <w:sz w:val="20"/>
          <w:szCs w:val="20"/>
          <w:lang w:val="el-GR"/>
        </w:rPr>
        <w:t xml:space="preserve"> και </w:t>
      </w:r>
      <w:proofErr w:type="spellStart"/>
      <w:r w:rsidRPr="00E0411B">
        <w:rPr>
          <w:rFonts w:ascii="Arial" w:hAnsi="Arial" w:cs="Arial"/>
          <w:sz w:val="20"/>
          <w:szCs w:val="20"/>
          <w:lang w:val="el-GR"/>
        </w:rPr>
        <w:t>Κοργιαλενείου</w:t>
      </w:r>
      <w:proofErr w:type="spellEnd"/>
      <w:r w:rsidRPr="00E0411B">
        <w:rPr>
          <w:rFonts w:ascii="Arial" w:hAnsi="Arial" w:cs="Arial"/>
          <w:sz w:val="20"/>
          <w:szCs w:val="20"/>
          <w:lang w:val="el-GR"/>
        </w:rPr>
        <w:t xml:space="preserve"> Σχολής</w:t>
      </w:r>
      <w:r>
        <w:rPr>
          <w:rFonts w:ascii="Arial" w:hAnsi="Arial" w:cs="Arial"/>
          <w:sz w:val="20"/>
          <w:szCs w:val="20"/>
          <w:lang w:val="el-GR"/>
        </w:rPr>
        <w:t xml:space="preserve"> Σπετσών και λειτουργούν</w:t>
      </w:r>
      <w:r w:rsidRPr="00E0411B">
        <w:rPr>
          <w:rFonts w:ascii="Arial" w:hAnsi="Arial" w:cs="Arial"/>
          <w:sz w:val="20"/>
          <w:szCs w:val="20"/>
          <w:lang w:val="el-GR"/>
        </w:rPr>
        <w:t xml:space="preserve"> </w:t>
      </w:r>
      <w:r>
        <w:rPr>
          <w:rFonts w:ascii="Arial" w:hAnsi="Arial" w:cs="Arial"/>
          <w:sz w:val="20"/>
          <w:szCs w:val="20"/>
          <w:lang w:val="el-GR"/>
        </w:rPr>
        <w:t>ως</w:t>
      </w:r>
      <w:r w:rsidRPr="00E0411B">
        <w:rPr>
          <w:rFonts w:ascii="Arial" w:hAnsi="Arial" w:cs="Arial"/>
          <w:sz w:val="20"/>
          <w:szCs w:val="20"/>
          <w:lang w:val="el-GR"/>
        </w:rPr>
        <w:t xml:space="preserve"> έναυσμα για αισθητικές και διανοητικές εξορμήσεις</w:t>
      </w:r>
      <w:r>
        <w:rPr>
          <w:rFonts w:ascii="Arial" w:hAnsi="Arial" w:cs="Arial"/>
          <w:sz w:val="20"/>
          <w:szCs w:val="20"/>
          <w:lang w:val="el-GR"/>
        </w:rPr>
        <w:t>,</w:t>
      </w:r>
      <w:r w:rsidR="003E6B2E" w:rsidRPr="00E0411B">
        <w:rPr>
          <w:rFonts w:ascii="Arial" w:hAnsi="Arial" w:cs="Arial"/>
          <w:sz w:val="20"/>
          <w:szCs w:val="20"/>
          <w:lang w:val="el-GR"/>
        </w:rPr>
        <w:t xml:space="preserve"> </w:t>
      </w:r>
      <w:r>
        <w:rPr>
          <w:rFonts w:ascii="Arial" w:hAnsi="Arial" w:cs="Arial"/>
          <w:sz w:val="20"/>
          <w:szCs w:val="20"/>
          <w:lang w:val="el-GR"/>
        </w:rPr>
        <w:t>με στόχο μια διαφορετική ενατένιση του εαυτού στο μέλλον, σε αυτόν τον ιστορικό χώρο που στο παρελθόν αποτέλεσε κοιτίδα πολλών επιστημόνων της χώρας μας.</w:t>
      </w:r>
    </w:p>
    <w:p w14:paraId="6D2368A2" w14:textId="77777777" w:rsidR="003C24C1" w:rsidRDefault="003C24C1" w:rsidP="00BA5059">
      <w:pPr>
        <w:jc w:val="both"/>
        <w:rPr>
          <w:rFonts w:ascii="Arial" w:hAnsi="Arial" w:cs="Arial"/>
          <w:sz w:val="20"/>
          <w:szCs w:val="20"/>
          <w:lang w:val="el-GR"/>
        </w:rPr>
      </w:pPr>
    </w:p>
    <w:p w14:paraId="3DFF8FF2" w14:textId="104214EF" w:rsidR="003C24C1" w:rsidRDefault="003C24C1" w:rsidP="00BA5059">
      <w:pPr>
        <w:jc w:val="both"/>
        <w:rPr>
          <w:rFonts w:ascii="Arial" w:hAnsi="Arial" w:cs="Arial"/>
          <w:sz w:val="20"/>
          <w:szCs w:val="20"/>
          <w:lang w:val="el-GR"/>
        </w:rPr>
      </w:pPr>
    </w:p>
    <w:p w14:paraId="5229CE98" w14:textId="73493AA6" w:rsidR="003C24C1" w:rsidRPr="003C24C1" w:rsidRDefault="003C24C1" w:rsidP="003C24C1">
      <w:pPr>
        <w:jc w:val="right"/>
        <w:rPr>
          <w:rFonts w:ascii="Arial" w:hAnsi="Arial" w:cs="Arial"/>
          <w:i/>
          <w:iCs/>
          <w:sz w:val="20"/>
          <w:szCs w:val="20"/>
          <w:lang w:val="el-GR"/>
        </w:rPr>
      </w:pPr>
      <w:r w:rsidRPr="003C24C1">
        <w:rPr>
          <w:rFonts w:ascii="Arial" w:hAnsi="Arial" w:cs="Arial"/>
          <w:i/>
          <w:iCs/>
          <w:sz w:val="20"/>
          <w:szCs w:val="20"/>
          <w:lang w:val="el-GR"/>
        </w:rPr>
        <w:t xml:space="preserve">Αννίτα Αποστολάκη – Αναστασία </w:t>
      </w:r>
      <w:proofErr w:type="spellStart"/>
      <w:r w:rsidRPr="003C24C1">
        <w:rPr>
          <w:rFonts w:ascii="Arial" w:hAnsi="Arial" w:cs="Arial"/>
          <w:i/>
          <w:iCs/>
          <w:sz w:val="20"/>
          <w:szCs w:val="20"/>
          <w:lang w:val="el-GR"/>
        </w:rPr>
        <w:t>Μανιουδάκη</w:t>
      </w:r>
      <w:proofErr w:type="spellEnd"/>
      <w:r w:rsidRPr="003C24C1">
        <w:rPr>
          <w:rFonts w:ascii="Arial" w:hAnsi="Arial" w:cs="Arial"/>
          <w:i/>
          <w:iCs/>
          <w:sz w:val="20"/>
          <w:szCs w:val="20"/>
          <w:lang w:val="el-GR"/>
        </w:rPr>
        <w:t>, Ιστορικοί της Τέχνης</w:t>
      </w:r>
    </w:p>
    <w:sectPr w:rsidR="003C24C1" w:rsidRPr="003C24C1" w:rsidSect="003C24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C74C" w14:textId="77777777" w:rsidR="00B27A94" w:rsidRDefault="00B27A94" w:rsidP="007350C4">
      <w:r>
        <w:separator/>
      </w:r>
    </w:p>
  </w:endnote>
  <w:endnote w:type="continuationSeparator" w:id="0">
    <w:p w14:paraId="721B7063" w14:textId="77777777" w:rsidR="00B27A94" w:rsidRDefault="00B27A94" w:rsidP="0073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A6CD" w14:textId="77777777" w:rsidR="00B27A94" w:rsidRDefault="00B27A94" w:rsidP="007350C4">
      <w:r>
        <w:separator/>
      </w:r>
    </w:p>
  </w:footnote>
  <w:footnote w:type="continuationSeparator" w:id="0">
    <w:p w14:paraId="4755E845" w14:textId="77777777" w:rsidR="00B27A94" w:rsidRDefault="00B27A94" w:rsidP="007350C4">
      <w:r>
        <w:continuationSeparator/>
      </w:r>
    </w:p>
  </w:footnote>
  <w:footnote w:id="1">
    <w:p w14:paraId="655212D3" w14:textId="604BFA85" w:rsidR="007350C4" w:rsidRPr="00E0411B" w:rsidRDefault="007350C4">
      <w:pPr>
        <w:pStyle w:val="FootnoteText"/>
        <w:rPr>
          <w:rFonts w:ascii="Arial" w:hAnsi="Arial" w:cs="Arial"/>
          <w:lang w:val="el-GR"/>
        </w:rPr>
      </w:pPr>
      <w:r w:rsidRPr="00E0411B">
        <w:rPr>
          <w:rStyle w:val="FootnoteReference"/>
          <w:rFonts w:ascii="Arial" w:hAnsi="Arial" w:cs="Arial"/>
        </w:rPr>
        <w:footnoteRef/>
      </w:r>
      <w:r w:rsidRPr="00E0411B">
        <w:rPr>
          <w:rFonts w:ascii="Arial" w:hAnsi="Arial" w:cs="Arial"/>
          <w:lang w:val="el-GR"/>
        </w:rPr>
        <w:t xml:space="preserve"> Πρωταγωνιστής του μυθιστορήματος </w:t>
      </w:r>
      <w:r w:rsidRPr="00E0411B">
        <w:rPr>
          <w:rFonts w:ascii="Arial" w:hAnsi="Arial" w:cs="Arial"/>
          <w:i/>
          <w:iCs/>
        </w:rPr>
        <w:t>Brave</w:t>
      </w:r>
      <w:r w:rsidRPr="00E0411B">
        <w:rPr>
          <w:rFonts w:ascii="Arial" w:hAnsi="Arial" w:cs="Arial"/>
          <w:i/>
          <w:iCs/>
          <w:lang w:val="el-GR"/>
        </w:rPr>
        <w:t xml:space="preserve"> </w:t>
      </w:r>
      <w:r w:rsidRPr="00E0411B">
        <w:rPr>
          <w:rFonts w:ascii="Arial" w:hAnsi="Arial" w:cs="Arial"/>
          <w:i/>
          <w:iCs/>
        </w:rPr>
        <w:t>New</w:t>
      </w:r>
      <w:r w:rsidRPr="00E0411B">
        <w:rPr>
          <w:rFonts w:ascii="Arial" w:hAnsi="Arial" w:cs="Arial"/>
          <w:i/>
          <w:iCs/>
          <w:lang w:val="el-GR"/>
        </w:rPr>
        <w:t xml:space="preserve"> </w:t>
      </w:r>
      <w:r w:rsidRPr="00E0411B">
        <w:rPr>
          <w:rFonts w:ascii="Arial" w:hAnsi="Arial" w:cs="Arial"/>
          <w:i/>
          <w:iCs/>
        </w:rPr>
        <w:t>World</w:t>
      </w:r>
      <w:r w:rsidRPr="00E0411B">
        <w:rPr>
          <w:rFonts w:ascii="Arial" w:hAnsi="Arial" w:cs="Arial"/>
          <w:lang w:val="el-GR"/>
        </w:rPr>
        <w:t xml:space="preserve"> (1932) του </w:t>
      </w:r>
      <w:r w:rsidRPr="00E0411B">
        <w:rPr>
          <w:rFonts w:ascii="Arial" w:hAnsi="Arial" w:cs="Arial"/>
        </w:rPr>
        <w:t>Aldous</w:t>
      </w:r>
      <w:r w:rsidRPr="00E0411B">
        <w:rPr>
          <w:rFonts w:ascii="Arial" w:hAnsi="Arial" w:cs="Arial"/>
          <w:lang w:val="el-GR"/>
        </w:rPr>
        <w:t xml:space="preserve"> </w:t>
      </w:r>
      <w:r w:rsidRPr="00E0411B">
        <w:rPr>
          <w:rFonts w:ascii="Arial" w:hAnsi="Arial" w:cs="Arial"/>
        </w:rPr>
        <w:t>Huxley</w:t>
      </w:r>
      <w:r w:rsidRPr="00E0411B">
        <w:rPr>
          <w:rFonts w:ascii="Arial" w:hAnsi="Arial" w:cs="Arial"/>
          <w:lang w:val="el-GR"/>
        </w:rPr>
        <w:t>.</w:t>
      </w:r>
      <w:r w:rsidR="00834566" w:rsidRPr="00E0411B">
        <w:rPr>
          <w:rFonts w:ascii="Arial" w:hAnsi="Arial" w:cs="Arial"/>
          <w:lang w:val="el-G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C1"/>
    <w:rsid w:val="00002AD7"/>
    <w:rsid w:val="0001032A"/>
    <w:rsid w:val="00021D7D"/>
    <w:rsid w:val="00044BB5"/>
    <w:rsid w:val="00163645"/>
    <w:rsid w:val="001729BA"/>
    <w:rsid w:val="00233AA6"/>
    <w:rsid w:val="0023548A"/>
    <w:rsid w:val="002A6074"/>
    <w:rsid w:val="002B5FAE"/>
    <w:rsid w:val="002C06B1"/>
    <w:rsid w:val="002D7511"/>
    <w:rsid w:val="003A73F7"/>
    <w:rsid w:val="003C24C1"/>
    <w:rsid w:val="003E0D83"/>
    <w:rsid w:val="003E6B2E"/>
    <w:rsid w:val="004177B2"/>
    <w:rsid w:val="00450B28"/>
    <w:rsid w:val="004C407A"/>
    <w:rsid w:val="00505CC3"/>
    <w:rsid w:val="005257D0"/>
    <w:rsid w:val="00595536"/>
    <w:rsid w:val="005B38F9"/>
    <w:rsid w:val="005F517B"/>
    <w:rsid w:val="006C3030"/>
    <w:rsid w:val="007350C4"/>
    <w:rsid w:val="00747A93"/>
    <w:rsid w:val="007657C8"/>
    <w:rsid w:val="007C0CC9"/>
    <w:rsid w:val="00806214"/>
    <w:rsid w:val="00834566"/>
    <w:rsid w:val="008723A0"/>
    <w:rsid w:val="008C4EE0"/>
    <w:rsid w:val="008E4A14"/>
    <w:rsid w:val="009F39B2"/>
    <w:rsid w:val="009F468A"/>
    <w:rsid w:val="00A83462"/>
    <w:rsid w:val="00A905E0"/>
    <w:rsid w:val="00A93626"/>
    <w:rsid w:val="00AD4638"/>
    <w:rsid w:val="00AF7338"/>
    <w:rsid w:val="00B023E0"/>
    <w:rsid w:val="00B27A94"/>
    <w:rsid w:val="00B51D71"/>
    <w:rsid w:val="00B94217"/>
    <w:rsid w:val="00BA5059"/>
    <w:rsid w:val="00BD080E"/>
    <w:rsid w:val="00D1466D"/>
    <w:rsid w:val="00D16472"/>
    <w:rsid w:val="00D94C7F"/>
    <w:rsid w:val="00E0411B"/>
    <w:rsid w:val="00F04321"/>
    <w:rsid w:val="00F70BDD"/>
    <w:rsid w:val="00FB61C1"/>
    <w:rsid w:val="00FB78C5"/>
    <w:rsid w:val="00FB7C1D"/>
    <w:rsid w:val="00FD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6CBA"/>
  <w15:chartTrackingRefBased/>
  <w15:docId w15:val="{0A303CE2-764A-414F-8F8C-414E2B88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50C4"/>
    <w:rPr>
      <w:sz w:val="20"/>
      <w:szCs w:val="20"/>
    </w:rPr>
  </w:style>
  <w:style w:type="character" w:customStyle="1" w:styleId="FootnoteTextChar">
    <w:name w:val="Footnote Text Char"/>
    <w:basedOn w:val="DefaultParagraphFont"/>
    <w:link w:val="FootnoteText"/>
    <w:uiPriority w:val="99"/>
    <w:semiHidden/>
    <w:rsid w:val="007350C4"/>
    <w:rPr>
      <w:sz w:val="20"/>
      <w:szCs w:val="20"/>
    </w:rPr>
  </w:style>
  <w:style w:type="character" w:styleId="FootnoteReference">
    <w:name w:val="footnote reference"/>
    <w:basedOn w:val="DefaultParagraphFont"/>
    <w:uiPriority w:val="99"/>
    <w:semiHidden/>
    <w:unhideWhenUsed/>
    <w:rsid w:val="00735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832444">
      <w:bodyDiv w:val="1"/>
      <w:marLeft w:val="0"/>
      <w:marRight w:val="0"/>
      <w:marTop w:val="0"/>
      <w:marBottom w:val="0"/>
      <w:divBdr>
        <w:top w:val="none" w:sz="0" w:space="0" w:color="auto"/>
        <w:left w:val="none" w:sz="0" w:space="0" w:color="auto"/>
        <w:bottom w:val="none" w:sz="0" w:space="0" w:color="auto"/>
        <w:right w:val="none" w:sz="0" w:space="0" w:color="auto"/>
      </w:divBdr>
      <w:divsChild>
        <w:div w:id="57213172">
          <w:marLeft w:val="0"/>
          <w:marRight w:val="0"/>
          <w:marTop w:val="0"/>
          <w:marBottom w:val="0"/>
          <w:divBdr>
            <w:top w:val="none" w:sz="0" w:space="0" w:color="auto"/>
            <w:left w:val="none" w:sz="0" w:space="0" w:color="auto"/>
            <w:bottom w:val="none" w:sz="0" w:space="0" w:color="auto"/>
            <w:right w:val="none" w:sz="0" w:space="0" w:color="auto"/>
          </w:divBdr>
        </w:div>
        <w:div w:id="283082719">
          <w:marLeft w:val="0"/>
          <w:marRight w:val="0"/>
          <w:marTop w:val="0"/>
          <w:marBottom w:val="0"/>
          <w:divBdr>
            <w:top w:val="none" w:sz="0" w:space="0" w:color="auto"/>
            <w:left w:val="none" w:sz="0" w:space="0" w:color="auto"/>
            <w:bottom w:val="none" w:sz="0" w:space="0" w:color="auto"/>
            <w:right w:val="none" w:sz="0" w:space="0" w:color="auto"/>
          </w:divBdr>
        </w:div>
        <w:div w:id="1036850519">
          <w:marLeft w:val="0"/>
          <w:marRight w:val="0"/>
          <w:marTop w:val="0"/>
          <w:marBottom w:val="0"/>
          <w:divBdr>
            <w:top w:val="none" w:sz="0" w:space="0" w:color="auto"/>
            <w:left w:val="none" w:sz="0" w:space="0" w:color="auto"/>
            <w:bottom w:val="none" w:sz="0" w:space="0" w:color="auto"/>
            <w:right w:val="none" w:sz="0" w:space="0" w:color="auto"/>
          </w:divBdr>
        </w:div>
        <w:div w:id="766313751">
          <w:marLeft w:val="0"/>
          <w:marRight w:val="0"/>
          <w:marTop w:val="0"/>
          <w:marBottom w:val="0"/>
          <w:divBdr>
            <w:top w:val="none" w:sz="0" w:space="0" w:color="auto"/>
            <w:left w:val="none" w:sz="0" w:space="0" w:color="auto"/>
            <w:bottom w:val="none" w:sz="0" w:space="0" w:color="auto"/>
            <w:right w:val="none" w:sz="0" w:space="0" w:color="auto"/>
          </w:divBdr>
        </w:div>
        <w:div w:id="1580484212">
          <w:marLeft w:val="0"/>
          <w:marRight w:val="0"/>
          <w:marTop w:val="0"/>
          <w:marBottom w:val="0"/>
          <w:divBdr>
            <w:top w:val="none" w:sz="0" w:space="0" w:color="auto"/>
            <w:left w:val="none" w:sz="0" w:space="0" w:color="auto"/>
            <w:bottom w:val="none" w:sz="0" w:space="0" w:color="auto"/>
            <w:right w:val="none" w:sz="0" w:space="0" w:color="auto"/>
          </w:divBdr>
        </w:div>
        <w:div w:id="1545487257">
          <w:marLeft w:val="0"/>
          <w:marRight w:val="0"/>
          <w:marTop w:val="0"/>
          <w:marBottom w:val="0"/>
          <w:divBdr>
            <w:top w:val="none" w:sz="0" w:space="0" w:color="auto"/>
            <w:left w:val="none" w:sz="0" w:space="0" w:color="auto"/>
            <w:bottom w:val="none" w:sz="0" w:space="0" w:color="auto"/>
            <w:right w:val="none" w:sz="0" w:space="0" w:color="auto"/>
          </w:divBdr>
        </w:div>
        <w:div w:id="1655990920">
          <w:marLeft w:val="0"/>
          <w:marRight w:val="0"/>
          <w:marTop w:val="0"/>
          <w:marBottom w:val="0"/>
          <w:divBdr>
            <w:top w:val="none" w:sz="0" w:space="0" w:color="auto"/>
            <w:left w:val="none" w:sz="0" w:space="0" w:color="auto"/>
            <w:bottom w:val="none" w:sz="0" w:space="0" w:color="auto"/>
            <w:right w:val="none" w:sz="0" w:space="0" w:color="auto"/>
          </w:divBdr>
        </w:div>
        <w:div w:id="393703861">
          <w:marLeft w:val="0"/>
          <w:marRight w:val="0"/>
          <w:marTop w:val="0"/>
          <w:marBottom w:val="0"/>
          <w:divBdr>
            <w:top w:val="none" w:sz="0" w:space="0" w:color="auto"/>
            <w:left w:val="none" w:sz="0" w:space="0" w:color="auto"/>
            <w:bottom w:val="none" w:sz="0" w:space="0" w:color="auto"/>
            <w:right w:val="none" w:sz="0" w:space="0" w:color="auto"/>
          </w:divBdr>
        </w:div>
        <w:div w:id="1325009747">
          <w:marLeft w:val="0"/>
          <w:marRight w:val="0"/>
          <w:marTop w:val="0"/>
          <w:marBottom w:val="0"/>
          <w:divBdr>
            <w:top w:val="none" w:sz="0" w:space="0" w:color="auto"/>
            <w:left w:val="none" w:sz="0" w:space="0" w:color="auto"/>
            <w:bottom w:val="none" w:sz="0" w:space="0" w:color="auto"/>
            <w:right w:val="none" w:sz="0" w:space="0" w:color="auto"/>
          </w:divBdr>
        </w:div>
        <w:div w:id="148908315">
          <w:marLeft w:val="0"/>
          <w:marRight w:val="0"/>
          <w:marTop w:val="0"/>
          <w:marBottom w:val="0"/>
          <w:divBdr>
            <w:top w:val="none" w:sz="0" w:space="0" w:color="auto"/>
            <w:left w:val="none" w:sz="0" w:space="0" w:color="auto"/>
            <w:bottom w:val="none" w:sz="0" w:space="0" w:color="auto"/>
            <w:right w:val="none" w:sz="0" w:space="0" w:color="auto"/>
          </w:divBdr>
        </w:div>
      </w:divsChild>
    </w:div>
    <w:div w:id="589895940">
      <w:bodyDiv w:val="1"/>
      <w:marLeft w:val="0"/>
      <w:marRight w:val="0"/>
      <w:marTop w:val="0"/>
      <w:marBottom w:val="0"/>
      <w:divBdr>
        <w:top w:val="none" w:sz="0" w:space="0" w:color="auto"/>
        <w:left w:val="none" w:sz="0" w:space="0" w:color="auto"/>
        <w:bottom w:val="none" w:sz="0" w:space="0" w:color="auto"/>
        <w:right w:val="none" w:sz="0" w:space="0" w:color="auto"/>
      </w:divBdr>
    </w:div>
    <w:div w:id="1612205892">
      <w:bodyDiv w:val="1"/>
      <w:marLeft w:val="0"/>
      <w:marRight w:val="0"/>
      <w:marTop w:val="0"/>
      <w:marBottom w:val="0"/>
      <w:divBdr>
        <w:top w:val="none" w:sz="0" w:space="0" w:color="auto"/>
        <w:left w:val="none" w:sz="0" w:space="0" w:color="auto"/>
        <w:bottom w:val="none" w:sz="0" w:space="0" w:color="auto"/>
        <w:right w:val="none" w:sz="0" w:space="0" w:color="auto"/>
      </w:divBdr>
      <w:divsChild>
        <w:div w:id="1834562981">
          <w:marLeft w:val="0"/>
          <w:marRight w:val="0"/>
          <w:marTop w:val="0"/>
          <w:marBottom w:val="0"/>
          <w:divBdr>
            <w:top w:val="none" w:sz="0" w:space="0" w:color="auto"/>
            <w:left w:val="none" w:sz="0" w:space="0" w:color="auto"/>
            <w:bottom w:val="none" w:sz="0" w:space="0" w:color="auto"/>
            <w:right w:val="none" w:sz="0" w:space="0" w:color="auto"/>
          </w:divBdr>
        </w:div>
        <w:div w:id="545413003">
          <w:marLeft w:val="0"/>
          <w:marRight w:val="0"/>
          <w:marTop w:val="0"/>
          <w:marBottom w:val="0"/>
          <w:divBdr>
            <w:top w:val="none" w:sz="0" w:space="0" w:color="auto"/>
            <w:left w:val="none" w:sz="0" w:space="0" w:color="auto"/>
            <w:bottom w:val="none" w:sz="0" w:space="0" w:color="auto"/>
            <w:right w:val="none" w:sz="0" w:space="0" w:color="auto"/>
          </w:divBdr>
        </w:div>
        <w:div w:id="7602596">
          <w:marLeft w:val="0"/>
          <w:marRight w:val="0"/>
          <w:marTop w:val="0"/>
          <w:marBottom w:val="0"/>
          <w:divBdr>
            <w:top w:val="none" w:sz="0" w:space="0" w:color="auto"/>
            <w:left w:val="none" w:sz="0" w:space="0" w:color="auto"/>
            <w:bottom w:val="none" w:sz="0" w:space="0" w:color="auto"/>
            <w:right w:val="none" w:sz="0" w:space="0" w:color="auto"/>
          </w:divBdr>
        </w:div>
        <w:div w:id="1785615704">
          <w:marLeft w:val="0"/>
          <w:marRight w:val="0"/>
          <w:marTop w:val="0"/>
          <w:marBottom w:val="0"/>
          <w:divBdr>
            <w:top w:val="none" w:sz="0" w:space="0" w:color="auto"/>
            <w:left w:val="none" w:sz="0" w:space="0" w:color="auto"/>
            <w:bottom w:val="none" w:sz="0" w:space="0" w:color="auto"/>
            <w:right w:val="none" w:sz="0" w:space="0" w:color="auto"/>
          </w:divBdr>
        </w:div>
        <w:div w:id="531069092">
          <w:marLeft w:val="0"/>
          <w:marRight w:val="0"/>
          <w:marTop w:val="0"/>
          <w:marBottom w:val="0"/>
          <w:divBdr>
            <w:top w:val="none" w:sz="0" w:space="0" w:color="auto"/>
            <w:left w:val="none" w:sz="0" w:space="0" w:color="auto"/>
            <w:bottom w:val="none" w:sz="0" w:space="0" w:color="auto"/>
            <w:right w:val="none" w:sz="0" w:space="0" w:color="auto"/>
          </w:divBdr>
        </w:div>
        <w:div w:id="1405487272">
          <w:marLeft w:val="0"/>
          <w:marRight w:val="0"/>
          <w:marTop w:val="0"/>
          <w:marBottom w:val="0"/>
          <w:divBdr>
            <w:top w:val="none" w:sz="0" w:space="0" w:color="auto"/>
            <w:left w:val="none" w:sz="0" w:space="0" w:color="auto"/>
            <w:bottom w:val="none" w:sz="0" w:space="0" w:color="auto"/>
            <w:right w:val="none" w:sz="0" w:space="0" w:color="auto"/>
          </w:divBdr>
        </w:div>
        <w:div w:id="364839134">
          <w:marLeft w:val="0"/>
          <w:marRight w:val="0"/>
          <w:marTop w:val="0"/>
          <w:marBottom w:val="0"/>
          <w:divBdr>
            <w:top w:val="none" w:sz="0" w:space="0" w:color="auto"/>
            <w:left w:val="none" w:sz="0" w:space="0" w:color="auto"/>
            <w:bottom w:val="none" w:sz="0" w:space="0" w:color="auto"/>
            <w:right w:val="none" w:sz="0" w:space="0" w:color="auto"/>
          </w:divBdr>
        </w:div>
        <w:div w:id="1099912511">
          <w:marLeft w:val="0"/>
          <w:marRight w:val="0"/>
          <w:marTop w:val="0"/>
          <w:marBottom w:val="0"/>
          <w:divBdr>
            <w:top w:val="none" w:sz="0" w:space="0" w:color="auto"/>
            <w:left w:val="none" w:sz="0" w:space="0" w:color="auto"/>
            <w:bottom w:val="none" w:sz="0" w:space="0" w:color="auto"/>
            <w:right w:val="none" w:sz="0" w:space="0" w:color="auto"/>
          </w:divBdr>
        </w:div>
        <w:div w:id="93400052">
          <w:marLeft w:val="0"/>
          <w:marRight w:val="0"/>
          <w:marTop w:val="0"/>
          <w:marBottom w:val="0"/>
          <w:divBdr>
            <w:top w:val="none" w:sz="0" w:space="0" w:color="auto"/>
            <w:left w:val="none" w:sz="0" w:space="0" w:color="auto"/>
            <w:bottom w:val="none" w:sz="0" w:space="0" w:color="auto"/>
            <w:right w:val="none" w:sz="0" w:space="0" w:color="auto"/>
          </w:divBdr>
        </w:div>
        <w:div w:id="123843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B417-2D7D-4F62-8502-7785CA0F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662</Words>
  <Characters>3775</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Annita Apostolaki</dc:creator>
  <cp:keywords/>
  <dc:description/>
  <cp:lastModifiedBy>Annita Apostolaki</cp:lastModifiedBy>
  <cp:revision>12</cp:revision>
  <dcterms:created xsi:type="dcterms:W3CDTF">2020-07-15T12:01:00Z</dcterms:created>
  <dcterms:modified xsi:type="dcterms:W3CDTF">2020-07-21T19:38:00Z</dcterms:modified>
</cp:coreProperties>
</file>